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B225"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293AE938">
      <w:pPr>
        <w:spacing w:before="100" w:beforeAutospacing="1" w:after="100" w:afterAutospacing="1"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_____________</w:t>
      </w:r>
      <w:r>
        <w:rPr>
          <w:rFonts w:hint="eastAsia" w:ascii="方正小标宋简体" w:eastAsia="方正小标宋简体"/>
          <w:sz w:val="36"/>
          <w:szCs w:val="36"/>
        </w:rPr>
        <w:t>学院“东南大学四星志愿者”汇总表</w:t>
      </w:r>
    </w:p>
    <w:p w14:paraId="0B18A75A">
      <w:pPr>
        <w:spacing w:before="100" w:beforeAutospacing="1" w:after="100" w:afterAutospacing="1" w:line="360" w:lineRule="exact"/>
        <w:jc w:val="center"/>
        <w:rPr>
          <w:rFonts w:ascii="仿宋" w:hAnsi="仿宋" w:eastAsia="仿宋"/>
          <w:b/>
          <w:sz w:val="28"/>
          <w:szCs w:val="32"/>
        </w:rPr>
      </w:pPr>
      <w:r>
        <w:rPr>
          <w:rFonts w:hint="eastAsia" w:ascii="仿宋" w:hAnsi="仿宋" w:eastAsia="仿宋"/>
          <w:b/>
          <w:sz w:val="28"/>
          <w:szCs w:val="32"/>
        </w:rPr>
        <w:t>（所填数据以“第二课堂”平台为准）</w:t>
      </w:r>
    </w:p>
    <w:tbl>
      <w:tblPr>
        <w:tblStyle w:val="3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75"/>
        <w:gridCol w:w="1134"/>
        <w:gridCol w:w="850"/>
        <w:gridCol w:w="1418"/>
        <w:gridCol w:w="1559"/>
        <w:gridCol w:w="1276"/>
        <w:gridCol w:w="1843"/>
        <w:gridCol w:w="1842"/>
        <w:gridCol w:w="2410"/>
        <w:gridCol w:w="2131"/>
      </w:tblGrid>
      <w:tr w14:paraId="65880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5411D086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 w14:paraId="4A7993F3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一卡</w:t>
            </w:r>
          </w:p>
          <w:p w14:paraId="352DA101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通号</w:t>
            </w:r>
          </w:p>
        </w:tc>
        <w:tc>
          <w:tcPr>
            <w:tcW w:w="1134" w:type="dxa"/>
            <w:vAlign w:val="center"/>
          </w:tcPr>
          <w:p w14:paraId="32866108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 w14:paraId="68453630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 w14:paraId="423CB7D0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2E648161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邮箱</w:t>
            </w:r>
          </w:p>
        </w:tc>
        <w:tc>
          <w:tcPr>
            <w:tcW w:w="1276" w:type="dxa"/>
            <w:vAlign w:val="center"/>
          </w:tcPr>
          <w:p w14:paraId="60C41F68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志愿服务时长</w:t>
            </w:r>
          </w:p>
        </w:tc>
        <w:tc>
          <w:tcPr>
            <w:tcW w:w="1843" w:type="dxa"/>
            <w:vAlign w:val="center"/>
          </w:tcPr>
          <w:p w14:paraId="5EF5C952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志愿服务活动次数</w:t>
            </w:r>
          </w:p>
        </w:tc>
        <w:tc>
          <w:tcPr>
            <w:tcW w:w="1842" w:type="dxa"/>
            <w:vAlign w:val="center"/>
          </w:tcPr>
          <w:p w14:paraId="16394840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参与志愿服务项目数</w:t>
            </w:r>
          </w:p>
        </w:tc>
        <w:tc>
          <w:tcPr>
            <w:tcW w:w="2410" w:type="dxa"/>
            <w:vAlign w:val="center"/>
          </w:tcPr>
          <w:p w14:paraId="2E958396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参与志愿服务项目类别数</w:t>
            </w:r>
          </w:p>
        </w:tc>
        <w:tc>
          <w:tcPr>
            <w:tcW w:w="2131" w:type="dxa"/>
            <w:vAlign w:val="center"/>
          </w:tcPr>
          <w:p w14:paraId="38E5DE25">
            <w:pPr>
              <w:spacing w:line="360" w:lineRule="exact"/>
              <w:jc w:val="center"/>
              <w:rPr>
                <w:rFonts w:ascii="仿宋" w:hAnsi="仿宋" w:eastAsia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/>
                <w:b/>
                <w:sz w:val="28"/>
                <w:szCs w:val="32"/>
              </w:rPr>
              <w:t>事迹简介（</w:t>
            </w:r>
            <w:r>
              <w:rPr>
                <w:rFonts w:ascii="仿宋" w:hAnsi="仿宋" w:eastAsia="仿宋"/>
                <w:b/>
                <w:sz w:val="28"/>
                <w:szCs w:val="32"/>
              </w:rPr>
              <w:t>200字以内）</w:t>
            </w:r>
          </w:p>
        </w:tc>
      </w:tr>
      <w:tr w14:paraId="0009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2E1A46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975" w:type="dxa"/>
            <w:vAlign w:val="center"/>
          </w:tcPr>
          <w:p w14:paraId="411D189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44491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5813F2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A60F85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524D3E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0E2807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C67218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B7D4E9E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13DEDCD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0FD8824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DCB3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0F62729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975" w:type="dxa"/>
            <w:vAlign w:val="center"/>
          </w:tcPr>
          <w:p w14:paraId="4ED3650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ED86275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E45F5B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CF1990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883FBE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502173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C4185D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8B8D31C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587CDFC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05F61D35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EA7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0877DBA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975" w:type="dxa"/>
            <w:vAlign w:val="center"/>
          </w:tcPr>
          <w:p w14:paraId="793285F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24AF91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1432B4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8E0B5B5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A7DC4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5BBB0C5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7948E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3EE05B4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D5DB10B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4E5DC6F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F3D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05EA1B6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975" w:type="dxa"/>
            <w:vAlign w:val="center"/>
          </w:tcPr>
          <w:p w14:paraId="012AFC0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13E47F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B31C650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F91B8C2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69F88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070AEF5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F4CB44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326B682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F348C05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0DEC59C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C0B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2960167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975" w:type="dxa"/>
            <w:vAlign w:val="center"/>
          </w:tcPr>
          <w:p w14:paraId="664A3C7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8FDFF9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343085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DA3CC3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DD64C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B70964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4266D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370AE76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14E1A2B0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2F2AE7C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315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 w14:paraId="7545314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……</w:t>
            </w:r>
          </w:p>
        </w:tc>
        <w:tc>
          <w:tcPr>
            <w:tcW w:w="975" w:type="dxa"/>
            <w:vAlign w:val="center"/>
          </w:tcPr>
          <w:p w14:paraId="7A812F7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906AFA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08CDE1A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73155C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AB46DF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6EB58D3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DBB640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8FA38E9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2663BF4"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1716DC7B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1CE4D42E">
      <w:pPr>
        <w:spacing w:line="560" w:lineRule="exact"/>
        <w:ind w:right="320"/>
        <w:rPr>
          <w:rFonts w:ascii="方正小标宋简体" w:eastAsia="方正小标宋简体"/>
          <w:sz w:val="36"/>
          <w:szCs w:val="36"/>
        </w:rPr>
      </w:pPr>
    </w:p>
    <w:p w14:paraId="292390FB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8CD050D-B352-4B5F-B0CD-EB2F98E456D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B5B36F5-66CB-4D53-9ADF-F56B70D8D9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9BBD240-583F-4F9C-8C6F-4C9BA1900A1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A42B4E3-2DF9-4FC0-8155-C0457BE0E9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2UxYWQ5MmJmOGE0YTQ4M2E1NDFhM2RjMzgyOTIifQ=="/>
  </w:docVars>
  <w:rsids>
    <w:rsidRoot w:val="00000000"/>
    <w:rsid w:val="32CD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2024-10-18T03:46:19Z</dcterms:created>
  <dc:creator>wcyuu</dc:creator>
  <cp:lastModifiedBy>星星泡饭</cp:lastModifiedBy>
  <dcterms:modified xsi:type="dcterms:W3CDTF">2024-10-18T03:46:29Z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514BF047633642498B417C3A13EDCF18_12</vt:lpwstr>
  </property>
</Properties>
</file>