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jc w:val="center"/>
        <w:rPr>
          <w:rFonts w:ascii="方正小标宋简体" w:hAnsi="宋体" w:eastAsia="方正小标宋简体" w:cs="宋体"/>
          <w:color w:val="000000"/>
          <w:kern w:val="0"/>
          <w:sz w:val="36"/>
          <w:szCs w:val="28"/>
        </w:rPr>
      </w:pPr>
      <w:r>
        <w:rPr>
          <w:rFonts w:hint="eastAsia" w:ascii="方正小标宋简体" w:hAnsi="宋体" w:eastAsia="方正小标宋简体" w:cs="宋体"/>
          <w:color w:val="000000"/>
          <w:kern w:val="0"/>
          <w:sz w:val="36"/>
          <w:szCs w:val="28"/>
        </w:rPr>
        <w:t>关于“202</w:t>
      </w:r>
      <w:r>
        <w:rPr>
          <w:rFonts w:ascii="方正小标宋简体" w:hAnsi="宋体" w:eastAsia="方正小标宋简体" w:cs="宋体"/>
          <w:color w:val="000000"/>
          <w:kern w:val="0"/>
          <w:sz w:val="36"/>
          <w:szCs w:val="28"/>
        </w:rPr>
        <w:t>3</w:t>
      </w:r>
      <w:r>
        <w:rPr>
          <w:rFonts w:hint="eastAsia" w:ascii="方正小标宋简体" w:hAnsi="宋体" w:eastAsia="方正小标宋简体" w:cs="宋体"/>
          <w:color w:val="000000"/>
          <w:kern w:val="0"/>
          <w:sz w:val="36"/>
          <w:szCs w:val="28"/>
        </w:rPr>
        <w:t>年度浦芯精英奖学金”评审工作的通知</w:t>
      </w:r>
    </w:p>
    <w:p>
      <w:pPr>
        <w:widowControl/>
        <w:adjustRightInd w:val="0"/>
        <w:snapToGrid w:val="0"/>
        <w:spacing w:line="276" w:lineRule="auto"/>
        <w:ind w:firstLine="560" w:firstLineChars="200"/>
        <w:rPr>
          <w:rFonts w:ascii="仿宋_GB2312" w:hAnsi="宋体" w:eastAsia="仿宋_GB2312" w:cs="宋体"/>
          <w:color w:val="000000"/>
          <w:kern w:val="0"/>
          <w:sz w:val="28"/>
          <w:szCs w:val="28"/>
        </w:rPr>
      </w:pPr>
    </w:p>
    <w:p>
      <w:pPr>
        <w:widowControl/>
        <w:adjustRightInd w:val="0"/>
        <w:snapToGrid w:val="0"/>
        <w:spacing w:line="276" w:lineRule="auto"/>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各相关学院：</w:t>
      </w:r>
    </w:p>
    <w:p>
      <w:pPr>
        <w:widowControl/>
        <w:adjustRightInd w:val="0"/>
        <w:snapToGrid w:val="0"/>
        <w:spacing w:line="276" w:lineRule="auto"/>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“202</w:t>
      </w:r>
      <w:r>
        <w:rPr>
          <w:rFonts w:ascii="仿宋_GB2312" w:hAnsi="宋体" w:eastAsia="仿宋_GB2312" w:cs="宋体"/>
          <w:color w:val="000000"/>
          <w:kern w:val="0"/>
          <w:sz w:val="28"/>
          <w:szCs w:val="28"/>
        </w:rPr>
        <w:t>3</w:t>
      </w:r>
      <w:r>
        <w:rPr>
          <w:rFonts w:hint="eastAsia" w:ascii="仿宋_GB2312" w:hAnsi="宋体" w:eastAsia="仿宋_GB2312" w:cs="宋体"/>
          <w:color w:val="000000"/>
          <w:kern w:val="0"/>
          <w:sz w:val="28"/>
          <w:szCs w:val="28"/>
        </w:rPr>
        <w:t>年度浦芯精英奖学金”评审工作已启动，现将有关事项通知如下：</w:t>
      </w:r>
    </w:p>
    <w:p>
      <w:pPr>
        <w:widowControl/>
        <w:adjustRightInd w:val="0"/>
        <w:snapToGrid w:val="0"/>
        <w:spacing w:line="276" w:lineRule="auto"/>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一、名额、金额</w:t>
      </w:r>
    </w:p>
    <w:p>
      <w:pPr>
        <w:widowControl/>
        <w:adjustRightInd w:val="0"/>
        <w:snapToGrid w:val="0"/>
        <w:spacing w:line="276" w:lineRule="auto"/>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研究生10人，10000元/名。名额分配见附件1。</w:t>
      </w:r>
    </w:p>
    <w:p>
      <w:pPr>
        <w:widowControl/>
        <w:adjustRightInd w:val="0"/>
        <w:snapToGrid w:val="0"/>
        <w:spacing w:line="276" w:lineRule="auto"/>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二、申报条件</w:t>
      </w:r>
    </w:p>
    <w:p>
      <w:pPr>
        <w:widowControl/>
        <w:adjustRightInd w:val="0"/>
        <w:snapToGrid w:val="0"/>
        <w:spacing w:line="276" w:lineRule="auto"/>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热爱祖国，坚决拥护中国共产党的领导；遵守学校各项规章制度，有优良的道德品质和行为习惯，团结同学，关心集体，尊敬师长；专业符合集成电路产业发展的方向和需求（包含但不限于以下专业：电子电路、微电子技术、电子科学与技术、计算机技术、通信工程、光电子技术、自动化等），学习目标明确、态度端正，成绩优秀，有较强的实践能力与创新精神。</w:t>
      </w:r>
    </w:p>
    <w:p>
      <w:pPr>
        <w:widowControl/>
        <w:adjustRightInd w:val="0"/>
        <w:snapToGrid w:val="0"/>
        <w:spacing w:line="276" w:lineRule="auto"/>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三、评选推荐程序</w:t>
      </w:r>
    </w:p>
    <w:p>
      <w:pPr>
        <w:widowControl/>
        <w:adjustRightInd w:val="0"/>
        <w:snapToGrid w:val="0"/>
        <w:spacing w:line="276" w:lineRule="auto"/>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评选推荐工作由学生本人申请、院系考察，择优确定推荐名单，学校学生工作部门审核并在全校范围内公示无</w:t>
      </w:r>
      <w:bookmarkStart w:id="0" w:name="_GoBack"/>
      <w:bookmarkEnd w:id="0"/>
      <w:r>
        <w:rPr>
          <w:rFonts w:hint="eastAsia" w:ascii="仿宋_GB2312" w:hAnsi="宋体" w:eastAsia="仿宋_GB2312" w:cs="宋体"/>
          <w:color w:val="000000"/>
          <w:kern w:val="0"/>
          <w:sz w:val="28"/>
          <w:szCs w:val="28"/>
        </w:rPr>
        <w:t>异议后上报浦芯奖学金评选秘书组。省教育厅会同南京市浦口区人民政府对高校推荐名单审核后予以确认。</w:t>
      </w:r>
    </w:p>
    <w:p>
      <w:pPr>
        <w:widowControl/>
        <w:adjustRightInd w:val="0"/>
        <w:snapToGrid w:val="0"/>
        <w:spacing w:line="276" w:lineRule="auto"/>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四、材料报送</w:t>
      </w:r>
    </w:p>
    <w:p>
      <w:pPr>
        <w:widowControl/>
        <w:adjustRightInd w:val="0"/>
        <w:snapToGrid w:val="0"/>
        <w:spacing w:line="276" w:lineRule="auto"/>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请各学院于</w:t>
      </w:r>
      <w:r>
        <w:rPr>
          <w:rFonts w:ascii="仿宋_GB2312" w:hAnsi="宋体" w:eastAsia="仿宋_GB2312" w:cs="宋体"/>
          <w:color w:val="000000"/>
          <w:kern w:val="0"/>
          <w:sz w:val="28"/>
          <w:szCs w:val="28"/>
        </w:rPr>
        <w:t>9</w:t>
      </w:r>
      <w:r>
        <w:rPr>
          <w:rFonts w:hint="eastAsia" w:ascii="仿宋_GB2312" w:hAnsi="宋体" w:eastAsia="仿宋_GB2312" w:cs="宋体"/>
          <w:color w:val="000000"/>
          <w:kern w:val="0"/>
          <w:sz w:val="28"/>
          <w:szCs w:val="28"/>
        </w:rPr>
        <w:t>月2</w:t>
      </w:r>
      <w:r>
        <w:rPr>
          <w:rFonts w:ascii="仿宋_GB2312" w:hAnsi="宋体" w:eastAsia="仿宋_GB2312" w:cs="宋体"/>
          <w:color w:val="000000"/>
          <w:kern w:val="0"/>
          <w:sz w:val="28"/>
          <w:szCs w:val="28"/>
        </w:rPr>
        <w:t>8</w:t>
      </w:r>
      <w:r>
        <w:rPr>
          <w:rFonts w:hint="eastAsia" w:ascii="仿宋_GB2312" w:hAnsi="宋体" w:eastAsia="仿宋_GB2312" w:cs="宋体"/>
          <w:color w:val="000000"/>
          <w:kern w:val="0"/>
          <w:sz w:val="28"/>
          <w:szCs w:val="28"/>
        </w:rPr>
        <w:t>日前完成评审及学院公示，并将加盖院章纸质版和电子版《202</w:t>
      </w:r>
      <w:r>
        <w:rPr>
          <w:rFonts w:ascii="仿宋_GB2312" w:hAnsi="宋体" w:eastAsia="仿宋_GB2312" w:cs="宋体"/>
          <w:color w:val="000000"/>
          <w:kern w:val="0"/>
          <w:sz w:val="28"/>
          <w:szCs w:val="28"/>
        </w:rPr>
        <w:t>3</w:t>
      </w:r>
      <w:r>
        <w:rPr>
          <w:rFonts w:hint="eastAsia" w:ascii="仿宋_GB2312" w:hAnsi="宋体" w:eastAsia="仿宋_GB2312" w:cs="宋体"/>
          <w:color w:val="000000"/>
          <w:kern w:val="0"/>
          <w:sz w:val="28"/>
          <w:szCs w:val="28"/>
        </w:rPr>
        <w:t>年度浦芯精英奖学金推荐汇总表》（附件2）、《202</w:t>
      </w:r>
      <w:r>
        <w:rPr>
          <w:rFonts w:ascii="仿宋_GB2312" w:hAnsi="宋体" w:eastAsia="仿宋_GB2312" w:cs="宋体"/>
          <w:color w:val="000000"/>
          <w:kern w:val="0"/>
          <w:sz w:val="28"/>
          <w:szCs w:val="28"/>
        </w:rPr>
        <w:t>3</w:t>
      </w:r>
      <w:r>
        <w:rPr>
          <w:rFonts w:hint="eastAsia" w:ascii="仿宋_GB2312" w:hAnsi="宋体" w:eastAsia="仿宋_GB2312" w:cs="宋体"/>
          <w:color w:val="000000"/>
          <w:kern w:val="0"/>
          <w:sz w:val="28"/>
          <w:szCs w:val="28"/>
        </w:rPr>
        <w:t>年度浦芯精英奖学金推荐表》(附件3)，</w:t>
      </w:r>
      <w:r>
        <w:rPr>
          <w:rFonts w:hint="eastAsia" w:ascii="仿宋_GB2312" w:hAnsi="宋体" w:eastAsia="仿宋_GB2312" w:cs="宋体"/>
          <w:color w:val="000000"/>
          <w:kern w:val="0"/>
          <w:sz w:val="28"/>
          <w:szCs w:val="28"/>
          <w:highlight w:val="yellow"/>
        </w:rPr>
        <w:t>学院官网发布的评审通知截图、公示截图、奖项评审会的照片(3张起)和视频报送研究生院管理办。</w:t>
      </w:r>
    </w:p>
    <w:p>
      <w:pPr>
        <w:widowControl/>
        <w:adjustRightInd w:val="0"/>
        <w:snapToGrid w:val="0"/>
        <w:spacing w:line="276" w:lineRule="auto"/>
        <w:ind w:firstLine="560" w:firstLineChars="200"/>
        <w:rPr>
          <w:rFonts w:ascii="仿宋_GB2312" w:hAnsi="宋体" w:eastAsia="仿宋_GB2312" w:cs="宋体"/>
          <w:color w:val="000000"/>
          <w:kern w:val="0"/>
          <w:sz w:val="28"/>
          <w:szCs w:val="28"/>
        </w:rPr>
      </w:pPr>
    </w:p>
    <w:p>
      <w:pPr>
        <w:widowControl/>
        <w:adjustRightInd w:val="0"/>
        <w:snapToGrid w:val="0"/>
        <w:spacing w:line="276" w:lineRule="auto"/>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联系电话：教育基金会</w:t>
      </w:r>
      <w:r>
        <w:rPr>
          <w:rFonts w:ascii="仿宋_GB2312" w:hAnsi="宋体" w:eastAsia="仿宋_GB2312" w:cs="宋体"/>
          <w:color w:val="000000"/>
          <w:kern w:val="0"/>
          <w:sz w:val="28"/>
          <w:szCs w:val="28"/>
        </w:rPr>
        <w:t xml:space="preserve"> </w:t>
      </w:r>
      <w:r>
        <w:rPr>
          <w:rFonts w:hint="eastAsia" w:ascii="仿宋_GB2312" w:hAnsi="宋体" w:eastAsia="仿宋_GB2312" w:cs="宋体"/>
          <w:color w:val="000000"/>
          <w:kern w:val="0"/>
          <w:sz w:val="28"/>
          <w:szCs w:val="28"/>
        </w:rPr>
        <w:t>83795540；研究生院管理办</w:t>
      </w:r>
      <w:r>
        <w:rPr>
          <w:rFonts w:ascii="仿宋_GB2312" w:hAnsi="宋体" w:eastAsia="仿宋_GB2312" w:cs="宋体"/>
          <w:color w:val="000000"/>
          <w:kern w:val="0"/>
          <w:sz w:val="28"/>
          <w:szCs w:val="28"/>
        </w:rPr>
        <w:t xml:space="preserve"> </w:t>
      </w:r>
      <w:r>
        <w:rPr>
          <w:rFonts w:hint="eastAsia" w:ascii="仿宋_GB2312" w:hAnsi="宋体" w:eastAsia="仿宋_GB2312" w:cs="宋体"/>
          <w:color w:val="000000"/>
          <w:kern w:val="0"/>
          <w:sz w:val="28"/>
          <w:szCs w:val="28"/>
        </w:rPr>
        <w:t>5209020</w:t>
      </w:r>
      <w:r>
        <w:rPr>
          <w:rFonts w:ascii="仿宋_GB2312" w:hAnsi="宋体" w:eastAsia="仿宋_GB2312" w:cs="宋体"/>
          <w:color w:val="000000"/>
          <w:kern w:val="0"/>
          <w:sz w:val="28"/>
          <w:szCs w:val="28"/>
        </w:rPr>
        <w:t>8</w:t>
      </w:r>
    </w:p>
    <w:p>
      <w:pPr>
        <w:widowControl/>
        <w:adjustRightInd w:val="0"/>
        <w:snapToGrid w:val="0"/>
        <w:spacing w:line="276" w:lineRule="auto"/>
        <w:rPr>
          <w:rFonts w:ascii="仿宋_GB2312" w:hAnsi="宋体" w:eastAsia="仿宋_GB2312" w:cs="宋体"/>
          <w:color w:val="FF0000"/>
          <w:kern w:val="0"/>
          <w:sz w:val="28"/>
          <w:szCs w:val="28"/>
        </w:rPr>
      </w:pPr>
    </w:p>
    <w:p>
      <w:pPr>
        <w:widowControl/>
        <w:adjustRightInd w:val="0"/>
        <w:snapToGrid w:val="0"/>
        <w:spacing w:line="276" w:lineRule="auto"/>
        <w:rPr>
          <w:rFonts w:ascii="仿宋_GB2312" w:hAnsi="宋体" w:eastAsia="仿宋_GB2312" w:cs="宋体"/>
          <w:color w:val="FF0000"/>
          <w:kern w:val="0"/>
          <w:sz w:val="28"/>
          <w:szCs w:val="28"/>
        </w:rPr>
      </w:pPr>
    </w:p>
    <w:p>
      <w:pPr>
        <w:widowControl/>
        <w:adjustRightInd w:val="0"/>
        <w:snapToGrid w:val="0"/>
        <w:spacing w:line="276" w:lineRule="auto"/>
        <w:ind w:firstLine="560" w:firstLineChars="200"/>
        <w:jc w:val="righ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教育基金会、研究生院</w:t>
      </w:r>
    </w:p>
    <w:p>
      <w:pPr>
        <w:widowControl/>
        <w:adjustRightInd w:val="0"/>
        <w:snapToGrid w:val="0"/>
        <w:spacing w:line="276" w:lineRule="auto"/>
        <w:ind w:firstLine="560" w:firstLineChars="200"/>
        <w:jc w:val="righ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202</w:t>
      </w:r>
      <w:r>
        <w:rPr>
          <w:rFonts w:ascii="仿宋_GB2312" w:hAnsi="宋体" w:eastAsia="仿宋_GB2312" w:cs="宋体"/>
          <w:color w:val="000000"/>
          <w:kern w:val="0"/>
          <w:sz w:val="28"/>
          <w:szCs w:val="28"/>
        </w:rPr>
        <w:t>3</w:t>
      </w:r>
      <w:r>
        <w:rPr>
          <w:rFonts w:hint="eastAsia" w:ascii="仿宋_GB2312" w:hAnsi="宋体" w:eastAsia="仿宋_GB2312" w:cs="宋体"/>
          <w:color w:val="000000"/>
          <w:kern w:val="0"/>
          <w:sz w:val="28"/>
          <w:szCs w:val="28"/>
        </w:rPr>
        <w:t>年</w:t>
      </w:r>
      <w:r>
        <w:rPr>
          <w:rFonts w:ascii="仿宋_GB2312" w:hAnsi="宋体" w:eastAsia="仿宋_GB2312" w:cs="宋体"/>
          <w:color w:val="000000"/>
          <w:kern w:val="0"/>
          <w:sz w:val="28"/>
          <w:szCs w:val="28"/>
        </w:rPr>
        <w:t>9</w:t>
      </w:r>
      <w:r>
        <w:rPr>
          <w:rFonts w:hint="eastAsia" w:ascii="仿宋_GB2312" w:hAnsi="宋体" w:eastAsia="仿宋_GB2312" w:cs="宋体"/>
          <w:color w:val="000000"/>
          <w:kern w:val="0"/>
          <w:sz w:val="28"/>
          <w:szCs w:val="28"/>
        </w:rPr>
        <w:t>月1</w:t>
      </w:r>
      <w:r>
        <w:rPr>
          <w:rFonts w:ascii="仿宋_GB2312" w:hAnsi="宋体" w:eastAsia="仿宋_GB2312" w:cs="宋体"/>
          <w:color w:val="000000"/>
          <w:kern w:val="0"/>
          <w:sz w:val="28"/>
          <w:szCs w:val="28"/>
        </w:rPr>
        <w:t>8</w:t>
      </w:r>
      <w:r>
        <w:rPr>
          <w:rFonts w:hint="eastAsia" w:ascii="仿宋_GB2312" w:hAnsi="宋体" w:eastAsia="仿宋_GB2312" w:cs="宋体"/>
          <w:color w:val="000000"/>
          <w:kern w:val="0"/>
          <w:sz w:val="28"/>
          <w:szCs w:val="28"/>
        </w:rPr>
        <w:t>日</w:t>
      </w:r>
    </w:p>
    <w:p>
      <w:pPr>
        <w:widowControl/>
        <w:adjustRightInd w:val="0"/>
        <w:snapToGrid w:val="0"/>
        <w:spacing w:line="276" w:lineRule="auto"/>
        <w:ind w:firstLine="560" w:firstLineChars="200"/>
        <w:jc w:val="right"/>
        <w:rPr>
          <w:rFonts w:ascii="仿宋_GB2312" w:hAnsi="宋体" w:eastAsia="仿宋_GB2312" w:cs="宋体"/>
          <w:color w:val="000000"/>
          <w:kern w:val="0"/>
          <w:sz w:val="28"/>
          <w:szCs w:val="28"/>
        </w:rPr>
      </w:pPr>
    </w:p>
    <w:p>
      <w:pPr>
        <w:widowControl/>
        <w:adjustRightInd w:val="0"/>
        <w:snapToGrid w:val="0"/>
        <w:spacing w:line="276" w:lineRule="auto"/>
        <w:ind w:firstLine="560" w:firstLineChars="200"/>
        <w:jc w:val="right"/>
        <w:rPr>
          <w:rFonts w:ascii="仿宋_GB2312" w:hAnsi="宋体" w:eastAsia="仿宋_GB2312" w:cs="宋体"/>
          <w:color w:val="000000"/>
          <w:kern w:val="0"/>
          <w:sz w:val="28"/>
          <w:szCs w:val="28"/>
        </w:rPr>
      </w:pPr>
    </w:p>
    <w:p>
      <w:pPr>
        <w:widowControl/>
        <w:adjustRightInd w:val="0"/>
        <w:snapToGrid w:val="0"/>
        <w:spacing w:line="276" w:lineRule="auto"/>
        <w:ind w:firstLine="560" w:firstLineChars="200"/>
        <w:jc w:val="right"/>
        <w:rPr>
          <w:rFonts w:ascii="仿宋_GB2312" w:hAnsi="宋体" w:eastAsia="仿宋_GB2312" w:cs="宋体"/>
          <w:color w:val="000000"/>
          <w:kern w:val="0"/>
          <w:sz w:val="28"/>
          <w:szCs w:val="28"/>
        </w:rPr>
      </w:pPr>
    </w:p>
    <w:p>
      <w:pPr>
        <w:ind w:firstLine="480"/>
        <w:rPr>
          <w:rFonts w:ascii="微软雅黑" w:hAnsi="微软雅黑" w:eastAsia="微软雅黑"/>
          <w:sz w:val="24"/>
          <w:szCs w:val="24"/>
        </w:rPr>
      </w:pPr>
    </w:p>
    <w:p>
      <w:pPr>
        <w:rPr>
          <w:rFonts w:ascii="Times New Roman" w:hAnsi="Times New Roman" w:eastAsia="黑体" w:cs="Times New Roman"/>
          <w:sz w:val="32"/>
          <w:szCs w:val="32"/>
        </w:rPr>
      </w:pPr>
      <w:r>
        <w:rPr>
          <w:rFonts w:ascii="Times New Roman" w:hAnsi="Times New Roman" w:eastAsia="黑体" w:cs="Times New Roman"/>
          <w:sz w:val="32"/>
          <w:szCs w:val="32"/>
        </w:rPr>
        <w:t>附件1</w:t>
      </w:r>
    </w:p>
    <w:p>
      <w:pPr>
        <w:widowControl/>
        <w:adjustRightInd w:val="0"/>
        <w:snapToGrid w:val="0"/>
        <w:spacing w:line="276" w:lineRule="auto"/>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名额分配</w:t>
      </w:r>
    </w:p>
    <w:p>
      <w:pPr>
        <w:widowControl/>
        <w:adjustRightInd w:val="0"/>
        <w:snapToGrid w:val="0"/>
        <w:spacing w:line="276" w:lineRule="auto"/>
        <w:jc w:val="center"/>
        <w:rPr>
          <w:rFonts w:ascii="仿宋_GB2312" w:hAnsi="宋体" w:eastAsia="仿宋_GB2312" w:cs="宋体"/>
          <w:color w:val="000000"/>
          <w:kern w:val="0"/>
          <w:sz w:val="28"/>
          <w:szCs w:val="28"/>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964" w:type="dxa"/>
            <w:vAlign w:val="center"/>
          </w:tcPr>
          <w:p>
            <w:pPr>
              <w:widowControl/>
              <w:adjustRightInd w:val="0"/>
              <w:snapToGrid w:val="0"/>
              <w:spacing w:line="276" w:lineRule="auto"/>
              <w:jc w:val="center"/>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学院</w:t>
            </w:r>
          </w:p>
        </w:tc>
        <w:tc>
          <w:tcPr>
            <w:tcW w:w="2835" w:type="dxa"/>
            <w:vAlign w:val="center"/>
          </w:tcPr>
          <w:p>
            <w:pPr>
              <w:widowControl/>
              <w:adjustRightInd w:val="0"/>
              <w:snapToGrid w:val="0"/>
              <w:spacing w:line="276" w:lineRule="auto"/>
              <w:jc w:val="center"/>
              <w:rPr>
                <w:rFonts w:ascii="仿宋_GB2312" w:hAnsi="宋体" w:eastAsia="仿宋_GB2312" w:cs="宋体"/>
                <w:b/>
                <w:color w:val="000000"/>
                <w:kern w:val="0"/>
                <w:sz w:val="28"/>
                <w:szCs w:val="28"/>
              </w:rPr>
            </w:pPr>
            <w:r>
              <w:rPr>
                <w:rFonts w:hint="eastAsia" w:ascii="仿宋_GB2312" w:hAnsi="宋体" w:eastAsia="仿宋_GB2312" w:cs="宋体"/>
                <w:b/>
                <w:color w:val="000000"/>
                <w:kern w:val="0"/>
                <w:sz w:val="28"/>
                <w:szCs w:val="28"/>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964" w:type="dxa"/>
            <w:vAlign w:val="center"/>
          </w:tcPr>
          <w:p>
            <w:pPr>
              <w:widowControl/>
              <w:adjustRightInd w:val="0"/>
              <w:snapToGrid w:val="0"/>
              <w:spacing w:line="276" w:lineRule="auto"/>
              <w:jc w:val="center"/>
              <w:rPr>
                <w:rFonts w:ascii="仿宋_GB2312" w:hAnsi="宋体" w:eastAsia="仿宋_GB2312" w:cs="宋体"/>
                <w:color w:val="000000"/>
                <w:kern w:val="0"/>
                <w:sz w:val="24"/>
                <w:szCs w:val="28"/>
              </w:rPr>
            </w:pPr>
            <w:r>
              <w:rPr>
                <w:rFonts w:hint="eastAsia" w:ascii="仿宋_GB2312" w:hAnsi="宋体" w:eastAsia="仿宋_GB2312" w:cs="宋体"/>
                <w:color w:val="000000"/>
                <w:kern w:val="0"/>
                <w:sz w:val="24"/>
                <w:szCs w:val="28"/>
              </w:rPr>
              <w:t>信息科学与工程学院</w:t>
            </w:r>
          </w:p>
        </w:tc>
        <w:tc>
          <w:tcPr>
            <w:tcW w:w="2835" w:type="dxa"/>
            <w:vAlign w:val="center"/>
          </w:tcPr>
          <w:p>
            <w:pPr>
              <w:widowControl/>
              <w:adjustRightInd w:val="0"/>
              <w:snapToGrid w:val="0"/>
              <w:spacing w:line="276" w:lineRule="auto"/>
              <w:jc w:val="center"/>
              <w:rPr>
                <w:rFonts w:ascii="仿宋_GB2312" w:hAnsi="宋体" w:eastAsia="仿宋_GB2312" w:cs="宋体"/>
                <w:color w:val="000000"/>
                <w:kern w:val="0"/>
                <w:sz w:val="24"/>
                <w:szCs w:val="28"/>
              </w:rPr>
            </w:pPr>
            <w:r>
              <w:rPr>
                <w:rFonts w:ascii="仿宋_GB2312" w:hAnsi="宋体" w:eastAsia="仿宋_GB2312" w:cs="宋体"/>
                <w:color w:val="000000"/>
                <w:kern w:val="0"/>
                <w:sz w:val="24"/>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3964" w:type="dxa"/>
            <w:vAlign w:val="center"/>
          </w:tcPr>
          <w:p>
            <w:pPr>
              <w:widowControl/>
              <w:adjustRightInd w:val="0"/>
              <w:snapToGrid w:val="0"/>
              <w:spacing w:line="276" w:lineRule="auto"/>
              <w:jc w:val="center"/>
              <w:rPr>
                <w:rFonts w:ascii="仿宋_GB2312" w:hAnsi="宋体" w:eastAsia="仿宋_GB2312" w:cs="宋体"/>
                <w:color w:val="000000"/>
                <w:kern w:val="0"/>
                <w:sz w:val="24"/>
                <w:szCs w:val="28"/>
              </w:rPr>
            </w:pPr>
            <w:r>
              <w:rPr>
                <w:rFonts w:hint="eastAsia" w:ascii="仿宋_GB2312" w:hAnsi="宋体" w:eastAsia="仿宋_GB2312" w:cs="宋体"/>
                <w:color w:val="000000"/>
                <w:kern w:val="0"/>
                <w:sz w:val="24"/>
                <w:szCs w:val="28"/>
              </w:rPr>
              <w:t>电子科学与工程学院</w:t>
            </w:r>
          </w:p>
        </w:tc>
        <w:tc>
          <w:tcPr>
            <w:tcW w:w="2835" w:type="dxa"/>
            <w:vAlign w:val="center"/>
          </w:tcPr>
          <w:p>
            <w:pPr>
              <w:widowControl/>
              <w:adjustRightInd w:val="0"/>
              <w:snapToGrid w:val="0"/>
              <w:spacing w:line="276" w:lineRule="auto"/>
              <w:jc w:val="center"/>
              <w:rPr>
                <w:rFonts w:ascii="仿宋_GB2312" w:hAnsi="宋体" w:eastAsia="仿宋_GB2312" w:cs="宋体"/>
                <w:color w:val="000000"/>
                <w:kern w:val="0"/>
                <w:sz w:val="24"/>
                <w:szCs w:val="28"/>
              </w:rPr>
            </w:pPr>
            <w:r>
              <w:rPr>
                <w:rFonts w:ascii="仿宋_GB2312" w:hAnsi="宋体" w:eastAsia="仿宋_GB2312" w:cs="宋体"/>
                <w:color w:val="000000"/>
                <w:kern w:val="0"/>
                <w:sz w:val="24"/>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964" w:type="dxa"/>
            <w:vAlign w:val="center"/>
          </w:tcPr>
          <w:p>
            <w:pPr>
              <w:widowControl/>
              <w:adjustRightInd w:val="0"/>
              <w:snapToGrid w:val="0"/>
              <w:spacing w:line="276" w:lineRule="auto"/>
              <w:jc w:val="center"/>
              <w:rPr>
                <w:rFonts w:ascii="仿宋_GB2312" w:hAnsi="宋体" w:eastAsia="仿宋_GB2312" w:cs="宋体"/>
                <w:color w:val="000000"/>
                <w:kern w:val="0"/>
                <w:sz w:val="24"/>
                <w:szCs w:val="28"/>
              </w:rPr>
            </w:pPr>
            <w:r>
              <w:rPr>
                <w:rFonts w:hint="eastAsia" w:ascii="仿宋_GB2312" w:hAnsi="宋体" w:eastAsia="仿宋_GB2312" w:cs="宋体"/>
                <w:color w:val="000000"/>
                <w:kern w:val="0"/>
                <w:sz w:val="24"/>
                <w:szCs w:val="28"/>
              </w:rPr>
              <w:t>集成电路学院</w:t>
            </w:r>
          </w:p>
        </w:tc>
        <w:tc>
          <w:tcPr>
            <w:tcW w:w="2835" w:type="dxa"/>
            <w:vAlign w:val="center"/>
          </w:tcPr>
          <w:p>
            <w:pPr>
              <w:widowControl/>
              <w:adjustRightInd w:val="0"/>
              <w:snapToGrid w:val="0"/>
              <w:spacing w:line="276" w:lineRule="auto"/>
              <w:jc w:val="center"/>
              <w:rPr>
                <w:rFonts w:ascii="仿宋_GB2312" w:hAnsi="宋体" w:eastAsia="仿宋_GB2312" w:cs="宋体"/>
                <w:color w:val="000000"/>
                <w:kern w:val="0"/>
                <w:sz w:val="24"/>
                <w:szCs w:val="28"/>
              </w:rPr>
            </w:pPr>
            <w:r>
              <w:rPr>
                <w:rFonts w:ascii="仿宋_GB2312" w:hAnsi="宋体" w:eastAsia="仿宋_GB2312" w:cs="宋体"/>
                <w:color w:val="000000"/>
                <w:kern w:val="0"/>
                <w:sz w:val="24"/>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964" w:type="dxa"/>
            <w:vAlign w:val="center"/>
          </w:tcPr>
          <w:p>
            <w:pPr>
              <w:widowControl/>
              <w:adjustRightInd w:val="0"/>
              <w:snapToGrid w:val="0"/>
              <w:spacing w:line="276" w:lineRule="auto"/>
              <w:jc w:val="center"/>
              <w:rPr>
                <w:rFonts w:ascii="仿宋_GB2312" w:hAnsi="宋体" w:eastAsia="仿宋_GB2312" w:cs="宋体"/>
                <w:color w:val="000000"/>
                <w:kern w:val="0"/>
                <w:sz w:val="24"/>
                <w:szCs w:val="28"/>
              </w:rPr>
            </w:pPr>
            <w:r>
              <w:rPr>
                <w:rFonts w:hint="eastAsia" w:ascii="仿宋_GB2312" w:hAnsi="宋体" w:eastAsia="仿宋_GB2312" w:cs="宋体"/>
                <w:color w:val="000000"/>
                <w:kern w:val="0"/>
                <w:sz w:val="24"/>
                <w:szCs w:val="28"/>
              </w:rPr>
              <w:t>计算机科学与工程学院</w:t>
            </w:r>
          </w:p>
        </w:tc>
        <w:tc>
          <w:tcPr>
            <w:tcW w:w="2835" w:type="dxa"/>
            <w:vAlign w:val="center"/>
          </w:tcPr>
          <w:p>
            <w:pPr>
              <w:widowControl/>
              <w:adjustRightInd w:val="0"/>
              <w:snapToGrid w:val="0"/>
              <w:spacing w:line="276" w:lineRule="auto"/>
              <w:jc w:val="center"/>
              <w:rPr>
                <w:rFonts w:ascii="仿宋_GB2312" w:hAnsi="宋体" w:eastAsia="仿宋_GB2312" w:cs="宋体"/>
                <w:color w:val="000000"/>
                <w:kern w:val="0"/>
                <w:sz w:val="24"/>
                <w:szCs w:val="28"/>
              </w:rPr>
            </w:pPr>
            <w:r>
              <w:rPr>
                <w:rFonts w:hint="eastAsia" w:ascii="仿宋_GB2312" w:hAnsi="宋体" w:eastAsia="仿宋_GB2312" w:cs="宋体"/>
                <w:color w:val="000000"/>
                <w:kern w:val="0"/>
                <w:sz w:val="24"/>
                <w:szCs w:val="28"/>
              </w:rPr>
              <w:t>1</w:t>
            </w:r>
          </w:p>
        </w:tc>
      </w:tr>
    </w:tbl>
    <w:p>
      <w:pPr>
        <w:widowControl/>
        <w:jc w:val="left"/>
        <w:rPr>
          <w:rFonts w:ascii="仿宋" w:hAnsi="仿宋" w:eastAsia="仿宋" w:cs="Times New Roman"/>
          <w:sz w:val="32"/>
          <w:szCs w:val="32"/>
          <w:u w:color="000000"/>
        </w:rPr>
      </w:pPr>
    </w:p>
    <w:p>
      <w:pPr>
        <w:widowControl/>
        <w:jc w:val="left"/>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widowControl/>
        <w:jc w:val="left"/>
        <w:rPr>
          <w:rFonts w:ascii="仿宋" w:hAnsi="仿宋" w:eastAsia="仿宋" w:cs="Times New Roman"/>
          <w:sz w:val="32"/>
          <w:szCs w:val="32"/>
          <w:u w:color="000000"/>
        </w:rPr>
      </w:pPr>
    </w:p>
    <w:p>
      <w:pPr>
        <w:rPr>
          <w:rFonts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2</w:t>
      </w:r>
    </w:p>
    <w:p>
      <w:pPr>
        <w:spacing w:before="156" w:beforeLines="50" w:line="56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2023年度浦芯精英奖学金推荐</w:t>
      </w:r>
      <w:r>
        <w:rPr>
          <w:rFonts w:ascii="Times New Roman" w:hAnsi="Times New Roman" w:eastAsia="方正小标宋简体" w:cs="Times New Roman"/>
          <w:sz w:val="36"/>
          <w:szCs w:val="36"/>
        </w:rPr>
        <w:t>汇总表</w:t>
      </w:r>
    </w:p>
    <w:p>
      <w:pPr>
        <w:rPr>
          <w:rFonts w:ascii="Times New Roman" w:hAnsi="Times New Roman" w:cs="Times New Roman"/>
          <w:b/>
          <w:bCs/>
          <w:sz w:val="28"/>
          <w:szCs w:val="28"/>
        </w:rPr>
      </w:pPr>
      <w:r>
        <w:rPr>
          <w:rFonts w:ascii="Times New Roman" w:hAnsi="Times New Roman" w:cs="Times New Roman"/>
          <w:b/>
          <w:bCs/>
          <w:sz w:val="28"/>
          <w:szCs w:val="28"/>
        </w:rPr>
        <w:t>学校（盖章）：</w:t>
      </w:r>
    </w:p>
    <w:tbl>
      <w:tblPr>
        <w:tblStyle w:val="6"/>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1380"/>
        <w:gridCol w:w="498"/>
        <w:gridCol w:w="2242"/>
        <w:gridCol w:w="857"/>
        <w:gridCol w:w="1141"/>
        <w:gridCol w:w="1105"/>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8" w:type="dxa"/>
            <w:tcBorders>
              <w:bottom w:val="single" w:color="auto" w:sz="4" w:space="0"/>
            </w:tcBorders>
            <w:shd w:val="clear" w:color="auto" w:fill="auto"/>
            <w:noWrap/>
            <w:vAlign w:val="center"/>
          </w:tcPr>
          <w:p>
            <w:pPr>
              <w:spacing w:line="360" w:lineRule="exact"/>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序号</w:t>
            </w:r>
          </w:p>
        </w:tc>
        <w:tc>
          <w:tcPr>
            <w:tcW w:w="1380" w:type="dxa"/>
            <w:tcBorders>
              <w:bottom w:val="single" w:color="auto" w:sz="4" w:space="0"/>
            </w:tcBorders>
            <w:shd w:val="clear" w:color="auto" w:fill="auto"/>
            <w:noWrap/>
            <w:vAlign w:val="center"/>
          </w:tcPr>
          <w:p>
            <w:pPr>
              <w:spacing w:line="360" w:lineRule="exact"/>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学生姓名</w:t>
            </w:r>
          </w:p>
        </w:tc>
        <w:tc>
          <w:tcPr>
            <w:tcW w:w="489" w:type="dxa"/>
            <w:tcBorders>
              <w:bottom w:val="single" w:color="auto" w:sz="4" w:space="0"/>
            </w:tcBorders>
            <w:vAlign w:val="center"/>
          </w:tcPr>
          <w:p>
            <w:pPr>
              <w:spacing w:line="360" w:lineRule="exact"/>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性别</w:t>
            </w:r>
          </w:p>
        </w:tc>
        <w:tc>
          <w:tcPr>
            <w:tcW w:w="2242" w:type="dxa"/>
            <w:tcBorders>
              <w:bottom w:val="single" w:color="auto" w:sz="4" w:space="0"/>
            </w:tcBorders>
            <w:shd w:val="clear" w:color="auto" w:fill="auto"/>
            <w:noWrap/>
            <w:vAlign w:val="center"/>
          </w:tcPr>
          <w:p>
            <w:pPr>
              <w:spacing w:line="360" w:lineRule="exact"/>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公民身份证号码</w:t>
            </w:r>
          </w:p>
        </w:tc>
        <w:tc>
          <w:tcPr>
            <w:tcW w:w="866" w:type="dxa"/>
            <w:tcBorders>
              <w:bottom w:val="single" w:color="auto" w:sz="4" w:space="0"/>
            </w:tcBorders>
          </w:tcPr>
          <w:p>
            <w:pPr>
              <w:spacing w:line="360" w:lineRule="exact"/>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一卡通号</w:t>
            </w:r>
          </w:p>
        </w:tc>
        <w:tc>
          <w:tcPr>
            <w:tcW w:w="1141" w:type="dxa"/>
            <w:tcBorders>
              <w:bottom w:val="single" w:color="auto" w:sz="4" w:space="0"/>
            </w:tcBorders>
            <w:shd w:val="clear" w:color="auto" w:fill="auto"/>
            <w:noWrap/>
            <w:vAlign w:val="center"/>
          </w:tcPr>
          <w:p>
            <w:pPr>
              <w:spacing w:line="360" w:lineRule="exact"/>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专</w:t>
            </w:r>
            <w:r>
              <w:rPr>
                <w:rFonts w:hint="eastAsia" w:ascii="Times New Roman" w:hAnsi="Times New Roman" w:eastAsia="仿宋_GB2312" w:cs="Times New Roman"/>
                <w:b/>
                <w:kern w:val="0"/>
                <w:sz w:val="28"/>
                <w:szCs w:val="28"/>
              </w:rPr>
              <w:t xml:space="preserve"> </w:t>
            </w:r>
            <w:r>
              <w:rPr>
                <w:rFonts w:ascii="Times New Roman" w:hAnsi="Times New Roman" w:eastAsia="仿宋_GB2312" w:cs="Times New Roman"/>
                <w:b/>
                <w:kern w:val="0"/>
                <w:sz w:val="28"/>
                <w:szCs w:val="28"/>
              </w:rPr>
              <w:t>业</w:t>
            </w:r>
          </w:p>
        </w:tc>
        <w:tc>
          <w:tcPr>
            <w:tcW w:w="1105" w:type="dxa"/>
            <w:tcBorders>
              <w:bottom w:val="single" w:color="auto" w:sz="4" w:space="0"/>
            </w:tcBorders>
            <w:shd w:val="clear" w:color="auto" w:fill="auto"/>
            <w:noWrap/>
            <w:vAlign w:val="center"/>
          </w:tcPr>
          <w:p>
            <w:pPr>
              <w:spacing w:line="360" w:lineRule="exact"/>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 xml:space="preserve">层 </w:t>
            </w:r>
            <w:r>
              <w:rPr>
                <w:rFonts w:ascii="Times New Roman" w:hAnsi="Times New Roman" w:eastAsia="仿宋_GB2312" w:cs="Times New Roman"/>
                <w:b/>
                <w:kern w:val="0"/>
                <w:sz w:val="28"/>
                <w:szCs w:val="28"/>
              </w:rPr>
              <w:t xml:space="preserve"> </w:t>
            </w:r>
            <w:r>
              <w:rPr>
                <w:rFonts w:hint="eastAsia" w:ascii="Times New Roman" w:hAnsi="Times New Roman" w:eastAsia="仿宋_GB2312" w:cs="Times New Roman"/>
                <w:b/>
                <w:kern w:val="0"/>
                <w:sz w:val="28"/>
                <w:szCs w:val="28"/>
              </w:rPr>
              <w:t>次</w:t>
            </w:r>
          </w:p>
        </w:tc>
        <w:tc>
          <w:tcPr>
            <w:tcW w:w="923" w:type="dxa"/>
            <w:tcBorders>
              <w:bottom w:val="single" w:color="auto" w:sz="4" w:space="0"/>
            </w:tcBorders>
            <w:shd w:val="clear" w:color="auto" w:fill="auto"/>
            <w:noWrap/>
            <w:vAlign w:val="center"/>
          </w:tcPr>
          <w:p>
            <w:pPr>
              <w:spacing w:line="360" w:lineRule="exact"/>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入学年月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8" w:type="dxa"/>
            <w:shd w:val="clear" w:color="000000" w:fill="auto"/>
            <w:noWrap/>
            <w:vAlign w:val="center"/>
          </w:tcPr>
          <w:p>
            <w:pPr>
              <w:spacing w:line="360" w:lineRule="exact"/>
              <w:jc w:val="center"/>
              <w:rPr>
                <w:rFonts w:ascii="Times New Roman" w:hAnsi="Times New Roman" w:eastAsia="仿宋_GB2312" w:cs="Times New Roman"/>
                <w:kern w:val="0"/>
                <w:sz w:val="28"/>
                <w:szCs w:val="28"/>
              </w:rPr>
            </w:pPr>
          </w:p>
        </w:tc>
        <w:tc>
          <w:tcPr>
            <w:tcW w:w="1380" w:type="dxa"/>
            <w:shd w:val="clear" w:color="000000" w:fill="auto"/>
            <w:noWrap/>
            <w:vAlign w:val="center"/>
          </w:tcPr>
          <w:p>
            <w:pPr>
              <w:spacing w:line="360" w:lineRule="exact"/>
              <w:jc w:val="center"/>
              <w:rPr>
                <w:rFonts w:ascii="Times New Roman" w:hAnsi="Times New Roman" w:eastAsia="仿宋_GB2312" w:cs="Times New Roman"/>
                <w:kern w:val="0"/>
                <w:sz w:val="28"/>
                <w:szCs w:val="28"/>
              </w:rPr>
            </w:pPr>
          </w:p>
        </w:tc>
        <w:tc>
          <w:tcPr>
            <w:tcW w:w="489" w:type="dxa"/>
            <w:shd w:val="clear" w:color="000000" w:fill="auto"/>
            <w:vAlign w:val="center"/>
          </w:tcPr>
          <w:p>
            <w:pPr>
              <w:spacing w:line="360" w:lineRule="exact"/>
              <w:jc w:val="center"/>
              <w:rPr>
                <w:rFonts w:ascii="Times New Roman" w:hAnsi="Times New Roman" w:eastAsia="仿宋_GB2312" w:cs="Times New Roman"/>
                <w:kern w:val="0"/>
                <w:sz w:val="28"/>
                <w:szCs w:val="28"/>
              </w:rPr>
            </w:pPr>
          </w:p>
        </w:tc>
        <w:tc>
          <w:tcPr>
            <w:tcW w:w="2242" w:type="dxa"/>
            <w:shd w:val="clear" w:color="000000" w:fill="auto"/>
            <w:noWrap/>
            <w:vAlign w:val="center"/>
          </w:tcPr>
          <w:p>
            <w:pPr>
              <w:spacing w:line="360" w:lineRule="exact"/>
              <w:jc w:val="center"/>
              <w:rPr>
                <w:rFonts w:ascii="Times New Roman" w:hAnsi="Times New Roman" w:eastAsia="仿宋_GB2312" w:cs="Times New Roman"/>
                <w:kern w:val="0"/>
                <w:sz w:val="28"/>
                <w:szCs w:val="28"/>
              </w:rPr>
            </w:pPr>
          </w:p>
        </w:tc>
        <w:tc>
          <w:tcPr>
            <w:tcW w:w="866" w:type="dxa"/>
            <w:shd w:val="clear" w:color="000000" w:fill="auto"/>
          </w:tcPr>
          <w:p>
            <w:pPr>
              <w:spacing w:line="360" w:lineRule="exact"/>
              <w:jc w:val="center"/>
              <w:rPr>
                <w:rFonts w:ascii="Times New Roman" w:hAnsi="Times New Roman" w:eastAsia="仿宋_GB2312" w:cs="Times New Roman"/>
                <w:kern w:val="0"/>
                <w:sz w:val="28"/>
                <w:szCs w:val="28"/>
              </w:rPr>
            </w:pPr>
          </w:p>
        </w:tc>
        <w:tc>
          <w:tcPr>
            <w:tcW w:w="1141" w:type="dxa"/>
            <w:shd w:val="clear" w:color="000000" w:fill="auto"/>
            <w:noWrap/>
            <w:vAlign w:val="center"/>
          </w:tcPr>
          <w:p>
            <w:pPr>
              <w:spacing w:line="360" w:lineRule="exact"/>
              <w:jc w:val="center"/>
              <w:rPr>
                <w:rFonts w:ascii="Times New Roman" w:hAnsi="Times New Roman" w:eastAsia="仿宋_GB2312" w:cs="Times New Roman"/>
                <w:kern w:val="0"/>
                <w:sz w:val="28"/>
                <w:szCs w:val="28"/>
              </w:rPr>
            </w:pPr>
          </w:p>
        </w:tc>
        <w:tc>
          <w:tcPr>
            <w:tcW w:w="1105" w:type="dxa"/>
            <w:shd w:val="clear" w:color="000000" w:fill="auto"/>
            <w:noWrap/>
            <w:vAlign w:val="center"/>
          </w:tcPr>
          <w:p>
            <w:pPr>
              <w:spacing w:line="360" w:lineRule="exact"/>
              <w:jc w:val="center"/>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 xml:space="preserve">本 </w:t>
            </w:r>
            <w:r>
              <w:rPr>
                <w:rFonts w:ascii="Times New Roman" w:hAnsi="Times New Roman" w:eastAsia="仿宋_GB2312" w:cs="Times New Roman"/>
                <w:kern w:val="0"/>
                <w:sz w:val="28"/>
                <w:szCs w:val="28"/>
              </w:rPr>
              <w:t xml:space="preserve"> </w:t>
            </w:r>
            <w:r>
              <w:rPr>
                <w:rFonts w:hint="eastAsia" w:ascii="Times New Roman" w:hAnsi="Times New Roman" w:eastAsia="仿宋_GB2312" w:cs="Times New Roman"/>
                <w:kern w:val="0"/>
                <w:sz w:val="28"/>
                <w:szCs w:val="28"/>
              </w:rPr>
              <w:t>科</w:t>
            </w:r>
          </w:p>
        </w:tc>
        <w:tc>
          <w:tcPr>
            <w:tcW w:w="923" w:type="dxa"/>
            <w:shd w:val="clear" w:color="000000" w:fill="auto"/>
            <w:noWrap/>
            <w:vAlign w:val="center"/>
          </w:tcPr>
          <w:p>
            <w:pPr>
              <w:spacing w:line="360" w:lineRule="exact"/>
              <w:jc w:val="center"/>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8" w:type="dxa"/>
            <w:shd w:val="clear" w:color="auto" w:fill="auto"/>
            <w:noWrap/>
            <w:vAlign w:val="center"/>
          </w:tcPr>
          <w:p>
            <w:pPr>
              <w:spacing w:line="360" w:lineRule="exact"/>
              <w:jc w:val="center"/>
              <w:rPr>
                <w:rFonts w:ascii="Times New Roman" w:hAnsi="Times New Roman" w:eastAsia="仿宋_GB2312" w:cs="Times New Roman"/>
                <w:kern w:val="0"/>
                <w:sz w:val="28"/>
                <w:szCs w:val="28"/>
              </w:rPr>
            </w:pPr>
          </w:p>
        </w:tc>
        <w:tc>
          <w:tcPr>
            <w:tcW w:w="1380" w:type="dxa"/>
            <w:shd w:val="clear" w:color="auto" w:fill="auto"/>
            <w:noWrap/>
            <w:vAlign w:val="center"/>
          </w:tcPr>
          <w:p>
            <w:pPr>
              <w:spacing w:line="360" w:lineRule="exact"/>
              <w:jc w:val="center"/>
              <w:rPr>
                <w:rFonts w:ascii="Times New Roman" w:hAnsi="Times New Roman" w:eastAsia="仿宋_GB2312" w:cs="Times New Roman"/>
                <w:kern w:val="0"/>
                <w:sz w:val="28"/>
                <w:szCs w:val="28"/>
              </w:rPr>
            </w:pPr>
          </w:p>
        </w:tc>
        <w:tc>
          <w:tcPr>
            <w:tcW w:w="489" w:type="dxa"/>
            <w:vAlign w:val="center"/>
          </w:tcPr>
          <w:p>
            <w:pPr>
              <w:spacing w:line="360" w:lineRule="exact"/>
              <w:jc w:val="center"/>
              <w:rPr>
                <w:rFonts w:ascii="Times New Roman" w:hAnsi="Times New Roman" w:eastAsia="仿宋_GB2312" w:cs="Times New Roman"/>
                <w:kern w:val="0"/>
                <w:sz w:val="28"/>
                <w:szCs w:val="28"/>
              </w:rPr>
            </w:pPr>
          </w:p>
        </w:tc>
        <w:tc>
          <w:tcPr>
            <w:tcW w:w="2242" w:type="dxa"/>
            <w:shd w:val="clear" w:color="auto" w:fill="auto"/>
            <w:noWrap/>
            <w:vAlign w:val="center"/>
          </w:tcPr>
          <w:p>
            <w:pPr>
              <w:spacing w:line="360" w:lineRule="exact"/>
              <w:jc w:val="center"/>
              <w:rPr>
                <w:rFonts w:ascii="Times New Roman" w:hAnsi="Times New Roman" w:eastAsia="仿宋_GB2312" w:cs="Times New Roman"/>
                <w:kern w:val="0"/>
                <w:sz w:val="28"/>
                <w:szCs w:val="28"/>
              </w:rPr>
            </w:pPr>
          </w:p>
        </w:tc>
        <w:tc>
          <w:tcPr>
            <w:tcW w:w="866" w:type="dxa"/>
          </w:tcPr>
          <w:p>
            <w:pPr>
              <w:spacing w:line="360" w:lineRule="exact"/>
              <w:jc w:val="center"/>
              <w:rPr>
                <w:rFonts w:ascii="Times New Roman" w:hAnsi="Times New Roman" w:eastAsia="仿宋_GB2312" w:cs="Times New Roman"/>
                <w:kern w:val="0"/>
                <w:sz w:val="28"/>
                <w:szCs w:val="28"/>
              </w:rPr>
            </w:pPr>
          </w:p>
        </w:tc>
        <w:tc>
          <w:tcPr>
            <w:tcW w:w="1141" w:type="dxa"/>
            <w:shd w:val="clear" w:color="auto" w:fill="auto"/>
            <w:noWrap/>
            <w:vAlign w:val="center"/>
          </w:tcPr>
          <w:p>
            <w:pPr>
              <w:spacing w:line="360" w:lineRule="exact"/>
              <w:jc w:val="center"/>
              <w:rPr>
                <w:rFonts w:ascii="Times New Roman" w:hAnsi="Times New Roman" w:eastAsia="仿宋_GB2312" w:cs="Times New Roman"/>
                <w:kern w:val="0"/>
                <w:sz w:val="28"/>
                <w:szCs w:val="28"/>
              </w:rPr>
            </w:pPr>
          </w:p>
        </w:tc>
        <w:tc>
          <w:tcPr>
            <w:tcW w:w="1105" w:type="dxa"/>
            <w:shd w:val="clear" w:color="auto" w:fill="auto"/>
            <w:noWrap/>
            <w:vAlign w:val="center"/>
          </w:tcPr>
          <w:p>
            <w:pPr>
              <w:spacing w:line="360" w:lineRule="exac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研究生</w:t>
            </w:r>
          </w:p>
        </w:tc>
        <w:tc>
          <w:tcPr>
            <w:tcW w:w="923" w:type="dxa"/>
            <w:shd w:val="clear" w:color="auto" w:fill="auto"/>
            <w:noWrap/>
            <w:vAlign w:val="center"/>
          </w:tcPr>
          <w:p>
            <w:pPr>
              <w:spacing w:line="360" w:lineRule="exact"/>
              <w:jc w:val="center"/>
              <w:rPr>
                <w:rFonts w:ascii="Times New Roman" w:hAnsi="Times New Roman" w:eastAsia="仿宋_GB2312" w:cs="Times New Roman"/>
                <w:kern w:val="0"/>
                <w:sz w:val="28"/>
                <w:szCs w:val="28"/>
              </w:rPr>
            </w:pPr>
          </w:p>
        </w:tc>
      </w:tr>
    </w:tbl>
    <w:p>
      <w:pPr>
        <w:rPr>
          <w:rFonts w:ascii="Times New Roman" w:hAnsi="Times New Roman" w:eastAsia="黑体" w:cs="Times New Roman"/>
          <w:sz w:val="32"/>
          <w:szCs w:val="24"/>
        </w:rPr>
      </w:pPr>
      <w:r>
        <w:rPr>
          <w:rFonts w:ascii="Courier New" w:hAnsi="Courier New" w:eastAsia="宋体" w:cs="Courier New"/>
          <w:kern w:val="0"/>
          <w:sz w:val="24"/>
          <w:szCs w:val="24"/>
        </w:rPr>
        <w:t>经办人：</w:t>
      </w:r>
      <w:r>
        <w:rPr>
          <w:rFonts w:hint="eastAsia" w:ascii="Courier New" w:hAnsi="Courier New" w:eastAsia="宋体" w:cs="Courier New"/>
          <w:kern w:val="0"/>
          <w:sz w:val="24"/>
          <w:szCs w:val="24"/>
        </w:rPr>
        <w:t xml:space="preserve"> </w:t>
      </w:r>
      <w:r>
        <w:rPr>
          <w:rFonts w:ascii="Courier New" w:hAnsi="Courier New" w:eastAsia="宋体" w:cs="Courier New"/>
          <w:kern w:val="0"/>
          <w:sz w:val="24"/>
          <w:szCs w:val="24"/>
        </w:rPr>
        <w:t xml:space="preserve">                  联系电话：</w:t>
      </w:r>
      <w:r>
        <w:rPr>
          <w:rFonts w:hint="eastAsia" w:ascii="Courier New" w:hAnsi="Courier New" w:eastAsia="宋体" w:cs="Courier New"/>
          <w:kern w:val="0"/>
          <w:sz w:val="24"/>
          <w:szCs w:val="24"/>
        </w:rPr>
        <w:t xml:space="preserve"> </w:t>
      </w:r>
      <w:r>
        <w:rPr>
          <w:rFonts w:ascii="Courier New" w:hAnsi="Courier New" w:eastAsia="宋体" w:cs="Courier New"/>
          <w:kern w:val="0"/>
          <w:sz w:val="24"/>
          <w:szCs w:val="24"/>
        </w:rPr>
        <w:t xml:space="preserve">            电子信箱：</w:t>
      </w:r>
    </w:p>
    <w:p>
      <w:pPr>
        <w:widowControl/>
        <w:jc w:val="left"/>
        <w:rPr>
          <w:rFonts w:ascii="仿宋" w:hAnsi="仿宋" w:eastAsia="仿宋" w:cs="Times New Roman"/>
          <w:sz w:val="32"/>
          <w:szCs w:val="32"/>
        </w:rPr>
      </w:pPr>
      <w:r>
        <w:rPr>
          <w:rFonts w:ascii="仿宋" w:hAnsi="仿宋" w:eastAsia="仿宋" w:cs="Times New Roman"/>
          <w:sz w:val="32"/>
          <w:szCs w:val="32"/>
        </w:rPr>
        <w:br w:type="page"/>
      </w:r>
      <w:r>
        <w:rPr>
          <w:rFonts w:ascii="仿宋" w:hAnsi="仿宋" w:eastAsia="仿宋" w:cs="Times New Roman"/>
          <w:sz w:val="32"/>
          <w:szCs w:val="32"/>
        </w:rPr>
        <w:t xml:space="preserve"> </w:t>
      </w:r>
    </w:p>
    <w:p>
      <w:pPr>
        <w:widowControl/>
        <w:jc w:val="left"/>
        <w:rPr>
          <w:rFonts w:ascii="Times New Roman" w:hAnsi="Times New Roman" w:eastAsia="黑体" w:cs="Times New Roman"/>
          <w:sz w:val="32"/>
          <w:szCs w:val="24"/>
        </w:rPr>
      </w:pPr>
      <w:r>
        <w:rPr>
          <w:rFonts w:ascii="Times New Roman" w:hAnsi="Times New Roman" w:eastAsia="黑体" w:cs="Times New Roman"/>
          <w:sz w:val="32"/>
          <w:szCs w:val="24"/>
        </w:rPr>
        <w:t>附件</w:t>
      </w:r>
      <w:r>
        <w:rPr>
          <w:rFonts w:hint="eastAsia" w:ascii="Times New Roman" w:hAnsi="Times New Roman" w:eastAsia="黑体" w:cs="Times New Roman"/>
          <w:sz w:val="32"/>
          <w:szCs w:val="24"/>
        </w:rPr>
        <w:t>3</w:t>
      </w:r>
    </w:p>
    <w:p>
      <w:pPr>
        <w:pStyle w:val="13"/>
        <w:framePr w:wrap="auto" w:vAnchor="margin" w:hAnchor="text" w:yAlign="inline"/>
        <w:spacing w:line="56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2023年度浦芯精英奖学金</w:t>
      </w:r>
      <w:r>
        <w:rPr>
          <w:rFonts w:ascii="Times New Roman" w:hAnsi="Times New Roman" w:eastAsia="方正小标宋简体" w:cs="Times New Roman"/>
          <w:sz w:val="36"/>
          <w:szCs w:val="36"/>
        </w:rPr>
        <w:t>推荐表</w:t>
      </w:r>
    </w:p>
    <w:p>
      <w:pPr>
        <w:rPr>
          <w:rFonts w:ascii="Times New Roman" w:hAnsi="Times New Roman" w:eastAsia="方正小标宋简体" w:cs="Times New Roman"/>
          <w:sz w:val="36"/>
          <w:szCs w:val="36"/>
        </w:rPr>
      </w:pPr>
      <w:r>
        <w:rPr>
          <w:rFonts w:hint="eastAsia"/>
          <w:b/>
          <w:sz w:val="24"/>
        </w:rPr>
        <w:t>学校：</w:t>
      </w:r>
      <w:r>
        <w:rPr>
          <w:b/>
          <w:sz w:val="24"/>
        </w:rPr>
        <w:t xml:space="preserve">                </w:t>
      </w:r>
      <w:r>
        <w:rPr>
          <w:rFonts w:hint="eastAsia"/>
          <w:b/>
          <w:sz w:val="24"/>
        </w:rPr>
        <w:t xml:space="preserve">        院系：</w:t>
      </w:r>
      <w:r>
        <w:rPr>
          <w:b/>
          <w:sz w:val="24"/>
        </w:rPr>
        <w:t xml:space="preserve">          </w:t>
      </w:r>
      <w:r>
        <w:rPr>
          <w:rFonts w:hint="eastAsia"/>
          <w:b/>
          <w:sz w:val="24"/>
        </w:rPr>
        <w:t xml:space="preserve">          学号：</w:t>
      </w:r>
    </w:p>
    <w:tbl>
      <w:tblPr>
        <w:tblStyle w:val="6"/>
        <w:tblW w:w="8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757"/>
        <w:gridCol w:w="1923"/>
        <w:gridCol w:w="864"/>
        <w:gridCol w:w="615"/>
        <w:gridCol w:w="1417"/>
        <w:gridCol w:w="851"/>
        <w:gridCol w:w="1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798" w:type="dxa"/>
            <w:vMerge w:val="restart"/>
            <w:vAlign w:val="center"/>
          </w:tcPr>
          <w:p>
            <w:pPr>
              <w:jc w:val="center"/>
              <w:rPr>
                <w:rFonts w:ascii="宋体" w:hAnsi="宋体" w:eastAsia="宋体"/>
                <w:b/>
                <w:sz w:val="24"/>
              </w:rPr>
            </w:pPr>
            <w:r>
              <w:rPr>
                <w:rFonts w:hint="eastAsia" w:ascii="宋体" w:hAnsi="宋体" w:eastAsia="宋体"/>
                <w:b/>
                <w:sz w:val="24"/>
              </w:rPr>
              <w:t>基本</w:t>
            </w:r>
          </w:p>
          <w:p>
            <w:pPr>
              <w:jc w:val="center"/>
              <w:rPr>
                <w:rFonts w:ascii="宋体" w:hAnsi="宋体" w:eastAsia="宋体"/>
                <w:b/>
                <w:sz w:val="24"/>
              </w:rPr>
            </w:pPr>
            <w:r>
              <w:rPr>
                <w:rFonts w:hint="eastAsia" w:ascii="宋体" w:hAnsi="宋体" w:eastAsia="宋体"/>
                <w:b/>
                <w:sz w:val="24"/>
              </w:rPr>
              <w:t>情况</w:t>
            </w:r>
          </w:p>
        </w:tc>
        <w:tc>
          <w:tcPr>
            <w:tcW w:w="757" w:type="dxa"/>
            <w:vAlign w:val="center"/>
          </w:tcPr>
          <w:p>
            <w:pPr>
              <w:adjustRightInd w:val="0"/>
              <w:snapToGrid w:val="0"/>
              <w:jc w:val="center"/>
              <w:rPr>
                <w:rFonts w:ascii="宋体" w:hAnsi="宋体" w:eastAsia="宋体"/>
                <w:sz w:val="24"/>
              </w:rPr>
            </w:pPr>
            <w:r>
              <w:rPr>
                <w:rFonts w:hint="eastAsia" w:ascii="宋体" w:hAnsi="宋体" w:eastAsia="宋体"/>
                <w:sz w:val="24"/>
              </w:rPr>
              <w:t>姓名</w:t>
            </w:r>
          </w:p>
        </w:tc>
        <w:tc>
          <w:tcPr>
            <w:tcW w:w="1923" w:type="dxa"/>
            <w:vAlign w:val="center"/>
          </w:tcPr>
          <w:p>
            <w:pPr>
              <w:jc w:val="center"/>
              <w:rPr>
                <w:rFonts w:ascii="宋体" w:hAnsi="宋体" w:eastAsia="宋体"/>
                <w:sz w:val="24"/>
              </w:rPr>
            </w:pPr>
          </w:p>
        </w:tc>
        <w:tc>
          <w:tcPr>
            <w:tcW w:w="864" w:type="dxa"/>
            <w:vAlign w:val="center"/>
          </w:tcPr>
          <w:p>
            <w:pPr>
              <w:jc w:val="center"/>
              <w:rPr>
                <w:rFonts w:ascii="宋体" w:hAnsi="宋体" w:eastAsia="宋体"/>
                <w:sz w:val="24"/>
              </w:rPr>
            </w:pPr>
            <w:r>
              <w:rPr>
                <w:rFonts w:hint="eastAsia" w:ascii="宋体" w:hAnsi="宋体" w:eastAsia="宋体"/>
                <w:sz w:val="24"/>
              </w:rPr>
              <w:t>性别</w:t>
            </w:r>
          </w:p>
        </w:tc>
        <w:tc>
          <w:tcPr>
            <w:tcW w:w="2032" w:type="dxa"/>
            <w:gridSpan w:val="2"/>
            <w:vAlign w:val="center"/>
          </w:tcPr>
          <w:p>
            <w:pPr>
              <w:jc w:val="center"/>
              <w:rPr>
                <w:rFonts w:ascii="宋体" w:hAnsi="宋体" w:eastAsia="宋体"/>
                <w:sz w:val="24"/>
              </w:rPr>
            </w:pPr>
          </w:p>
        </w:tc>
        <w:tc>
          <w:tcPr>
            <w:tcW w:w="851" w:type="dxa"/>
            <w:vAlign w:val="center"/>
          </w:tcPr>
          <w:p>
            <w:pPr>
              <w:jc w:val="center"/>
              <w:rPr>
                <w:rFonts w:ascii="宋体" w:hAnsi="宋体" w:eastAsia="宋体"/>
                <w:sz w:val="24"/>
              </w:rPr>
            </w:pPr>
            <w:r>
              <w:rPr>
                <w:rFonts w:hint="eastAsia" w:ascii="宋体" w:hAnsi="宋体" w:eastAsia="宋体"/>
                <w:sz w:val="24"/>
              </w:rPr>
              <w:t>出生年月</w:t>
            </w:r>
          </w:p>
        </w:tc>
        <w:tc>
          <w:tcPr>
            <w:tcW w:w="1642" w:type="dxa"/>
            <w:vAlign w:val="center"/>
          </w:tcPr>
          <w:p>
            <w:pPr>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exact"/>
          <w:jc w:val="center"/>
        </w:trPr>
        <w:tc>
          <w:tcPr>
            <w:tcW w:w="798" w:type="dxa"/>
            <w:vMerge w:val="continue"/>
            <w:vAlign w:val="center"/>
          </w:tcPr>
          <w:p>
            <w:pPr>
              <w:widowControl/>
              <w:jc w:val="left"/>
              <w:rPr>
                <w:rFonts w:ascii="宋体" w:hAnsi="宋体" w:eastAsia="宋体"/>
                <w:sz w:val="24"/>
              </w:rPr>
            </w:pPr>
          </w:p>
        </w:tc>
        <w:tc>
          <w:tcPr>
            <w:tcW w:w="757" w:type="dxa"/>
            <w:vAlign w:val="center"/>
          </w:tcPr>
          <w:p>
            <w:pPr>
              <w:jc w:val="center"/>
              <w:rPr>
                <w:rFonts w:ascii="宋体" w:hAnsi="宋体" w:eastAsia="宋体"/>
                <w:sz w:val="24"/>
              </w:rPr>
            </w:pPr>
            <w:r>
              <w:rPr>
                <w:rFonts w:hint="eastAsia" w:ascii="宋体" w:hAnsi="宋体" w:eastAsia="宋体"/>
                <w:sz w:val="24"/>
              </w:rPr>
              <w:t>政治面貌</w:t>
            </w:r>
          </w:p>
        </w:tc>
        <w:tc>
          <w:tcPr>
            <w:tcW w:w="1923" w:type="dxa"/>
            <w:vAlign w:val="center"/>
          </w:tcPr>
          <w:p>
            <w:pPr>
              <w:jc w:val="center"/>
              <w:rPr>
                <w:rFonts w:ascii="宋体" w:hAnsi="宋体" w:eastAsia="宋体"/>
                <w:sz w:val="24"/>
              </w:rPr>
            </w:pPr>
          </w:p>
        </w:tc>
        <w:tc>
          <w:tcPr>
            <w:tcW w:w="864" w:type="dxa"/>
            <w:vAlign w:val="center"/>
          </w:tcPr>
          <w:p>
            <w:pPr>
              <w:jc w:val="center"/>
              <w:rPr>
                <w:rFonts w:ascii="宋体" w:hAnsi="宋体" w:eastAsia="宋体"/>
                <w:sz w:val="24"/>
              </w:rPr>
            </w:pPr>
            <w:r>
              <w:rPr>
                <w:rFonts w:hint="eastAsia" w:ascii="宋体" w:hAnsi="宋体" w:eastAsia="宋体"/>
                <w:sz w:val="24"/>
              </w:rPr>
              <w:t>民族</w:t>
            </w:r>
          </w:p>
        </w:tc>
        <w:tc>
          <w:tcPr>
            <w:tcW w:w="2032" w:type="dxa"/>
            <w:gridSpan w:val="2"/>
            <w:vAlign w:val="center"/>
          </w:tcPr>
          <w:p>
            <w:pPr>
              <w:jc w:val="center"/>
              <w:rPr>
                <w:rFonts w:ascii="宋体" w:hAnsi="宋体" w:eastAsia="宋体"/>
                <w:sz w:val="24"/>
              </w:rPr>
            </w:pPr>
          </w:p>
        </w:tc>
        <w:tc>
          <w:tcPr>
            <w:tcW w:w="851" w:type="dxa"/>
            <w:vAlign w:val="center"/>
          </w:tcPr>
          <w:p>
            <w:pPr>
              <w:jc w:val="center"/>
              <w:rPr>
                <w:rFonts w:ascii="宋体" w:hAnsi="宋体" w:eastAsia="宋体"/>
                <w:sz w:val="24"/>
              </w:rPr>
            </w:pPr>
            <w:r>
              <w:rPr>
                <w:rFonts w:hint="eastAsia" w:ascii="宋体" w:hAnsi="宋体" w:eastAsia="宋体"/>
                <w:sz w:val="24"/>
              </w:rPr>
              <w:t>入学时间</w:t>
            </w:r>
          </w:p>
        </w:tc>
        <w:tc>
          <w:tcPr>
            <w:tcW w:w="1642" w:type="dxa"/>
            <w:vAlign w:val="center"/>
          </w:tcPr>
          <w:p>
            <w:pPr>
              <w:widowControl/>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exact"/>
          <w:jc w:val="center"/>
        </w:trPr>
        <w:tc>
          <w:tcPr>
            <w:tcW w:w="798" w:type="dxa"/>
            <w:vMerge w:val="continue"/>
            <w:vAlign w:val="center"/>
          </w:tcPr>
          <w:p>
            <w:pPr>
              <w:widowControl/>
              <w:jc w:val="left"/>
              <w:rPr>
                <w:rFonts w:ascii="宋体" w:hAnsi="宋体" w:eastAsia="宋体"/>
                <w:sz w:val="24"/>
              </w:rPr>
            </w:pPr>
          </w:p>
        </w:tc>
        <w:tc>
          <w:tcPr>
            <w:tcW w:w="757" w:type="dxa"/>
            <w:vAlign w:val="center"/>
          </w:tcPr>
          <w:p>
            <w:pPr>
              <w:jc w:val="center"/>
              <w:rPr>
                <w:rFonts w:ascii="宋体" w:hAnsi="宋体" w:eastAsia="宋体"/>
                <w:sz w:val="24"/>
              </w:rPr>
            </w:pPr>
            <w:r>
              <w:rPr>
                <w:rFonts w:hint="eastAsia" w:ascii="宋体" w:hAnsi="宋体" w:eastAsia="宋体"/>
                <w:sz w:val="24"/>
              </w:rPr>
              <w:t>专业</w:t>
            </w:r>
          </w:p>
        </w:tc>
        <w:tc>
          <w:tcPr>
            <w:tcW w:w="1923" w:type="dxa"/>
            <w:vAlign w:val="center"/>
          </w:tcPr>
          <w:p>
            <w:pPr>
              <w:jc w:val="center"/>
              <w:rPr>
                <w:rFonts w:ascii="宋体" w:hAnsi="宋体" w:eastAsia="宋体"/>
                <w:sz w:val="24"/>
              </w:rPr>
            </w:pPr>
          </w:p>
        </w:tc>
        <w:tc>
          <w:tcPr>
            <w:tcW w:w="864" w:type="dxa"/>
            <w:vAlign w:val="center"/>
          </w:tcPr>
          <w:p>
            <w:pPr>
              <w:jc w:val="center"/>
              <w:rPr>
                <w:rFonts w:ascii="宋体" w:hAnsi="宋体" w:eastAsia="宋体"/>
                <w:sz w:val="24"/>
              </w:rPr>
            </w:pPr>
            <w:r>
              <w:rPr>
                <w:rFonts w:hint="eastAsia" w:ascii="宋体" w:hAnsi="宋体" w:eastAsia="宋体"/>
                <w:sz w:val="24"/>
              </w:rPr>
              <w:t>学制</w:t>
            </w:r>
          </w:p>
        </w:tc>
        <w:tc>
          <w:tcPr>
            <w:tcW w:w="2032" w:type="dxa"/>
            <w:gridSpan w:val="2"/>
            <w:vAlign w:val="center"/>
          </w:tcPr>
          <w:p>
            <w:pPr>
              <w:jc w:val="center"/>
              <w:rPr>
                <w:rFonts w:ascii="宋体" w:hAnsi="宋体" w:eastAsia="宋体"/>
                <w:sz w:val="24"/>
              </w:rPr>
            </w:pPr>
          </w:p>
        </w:tc>
        <w:tc>
          <w:tcPr>
            <w:tcW w:w="851" w:type="dxa"/>
            <w:vAlign w:val="center"/>
          </w:tcPr>
          <w:p>
            <w:pPr>
              <w:jc w:val="center"/>
              <w:rPr>
                <w:rFonts w:ascii="宋体" w:hAnsi="宋体" w:eastAsia="宋体"/>
                <w:sz w:val="24"/>
              </w:rPr>
            </w:pPr>
            <w:r>
              <w:rPr>
                <w:rFonts w:hint="eastAsia" w:ascii="宋体" w:hAnsi="宋体" w:eastAsia="宋体"/>
                <w:sz w:val="24"/>
              </w:rPr>
              <w:t>联系电话</w:t>
            </w:r>
          </w:p>
        </w:tc>
        <w:tc>
          <w:tcPr>
            <w:tcW w:w="1642" w:type="dxa"/>
            <w:vAlign w:val="center"/>
          </w:tcPr>
          <w:p>
            <w:pPr>
              <w:widowControl/>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exact"/>
          <w:jc w:val="center"/>
        </w:trPr>
        <w:tc>
          <w:tcPr>
            <w:tcW w:w="798" w:type="dxa"/>
            <w:vMerge w:val="continue"/>
            <w:vAlign w:val="center"/>
          </w:tcPr>
          <w:p>
            <w:pPr>
              <w:widowControl/>
              <w:jc w:val="left"/>
              <w:rPr>
                <w:rFonts w:ascii="宋体" w:hAnsi="宋体" w:eastAsia="宋体"/>
                <w:sz w:val="24"/>
              </w:rPr>
            </w:pPr>
          </w:p>
        </w:tc>
        <w:tc>
          <w:tcPr>
            <w:tcW w:w="757" w:type="dxa"/>
            <w:vAlign w:val="center"/>
          </w:tcPr>
          <w:p>
            <w:pPr>
              <w:jc w:val="center"/>
              <w:rPr>
                <w:rFonts w:ascii="宋体" w:hAnsi="宋体" w:eastAsia="宋体"/>
                <w:sz w:val="24"/>
              </w:rPr>
            </w:pPr>
            <w:r>
              <w:rPr>
                <w:rFonts w:hint="eastAsia" w:ascii="宋体" w:hAnsi="宋体" w:eastAsia="宋体"/>
                <w:sz w:val="24"/>
              </w:rPr>
              <w:t>身份证号</w:t>
            </w:r>
          </w:p>
        </w:tc>
        <w:tc>
          <w:tcPr>
            <w:tcW w:w="7312" w:type="dxa"/>
            <w:gridSpan w:val="6"/>
            <w:vAlign w:val="center"/>
          </w:tcPr>
          <w:p>
            <w:pPr>
              <w:widowControl/>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98" w:type="dxa"/>
            <w:vMerge w:val="restart"/>
            <w:vAlign w:val="center"/>
          </w:tcPr>
          <w:p>
            <w:pPr>
              <w:jc w:val="center"/>
              <w:rPr>
                <w:rFonts w:ascii="宋体" w:hAnsi="宋体" w:eastAsia="宋体"/>
                <w:b/>
                <w:sz w:val="24"/>
              </w:rPr>
            </w:pPr>
            <w:r>
              <w:rPr>
                <w:rFonts w:hint="eastAsia" w:ascii="宋体" w:hAnsi="宋体" w:eastAsia="宋体"/>
                <w:b/>
                <w:sz w:val="24"/>
              </w:rPr>
              <w:t>学习</w:t>
            </w:r>
          </w:p>
          <w:p>
            <w:pPr>
              <w:jc w:val="center"/>
              <w:rPr>
                <w:rFonts w:ascii="宋体" w:hAnsi="宋体" w:eastAsia="宋体"/>
                <w:b/>
                <w:sz w:val="24"/>
              </w:rPr>
            </w:pPr>
            <w:r>
              <w:rPr>
                <w:rFonts w:hint="eastAsia" w:ascii="宋体" w:hAnsi="宋体" w:eastAsia="宋体"/>
                <w:b/>
                <w:sz w:val="24"/>
              </w:rPr>
              <w:t>情况</w:t>
            </w:r>
          </w:p>
        </w:tc>
        <w:tc>
          <w:tcPr>
            <w:tcW w:w="4159" w:type="dxa"/>
            <w:gridSpan w:val="4"/>
            <w:shd w:val="clear" w:color="auto" w:fill="auto"/>
            <w:vAlign w:val="center"/>
          </w:tcPr>
          <w:p>
            <w:pPr>
              <w:adjustRightInd w:val="0"/>
              <w:snapToGrid w:val="0"/>
              <w:spacing w:before="156" w:beforeLines="50" w:line="360" w:lineRule="auto"/>
              <w:rPr>
                <w:rFonts w:ascii="宋体" w:hAnsi="宋体" w:eastAsia="宋体"/>
                <w:sz w:val="24"/>
              </w:rPr>
            </w:pPr>
            <w:r>
              <w:rPr>
                <w:rFonts w:hint="eastAsia" w:ascii="宋体" w:hAnsi="宋体" w:eastAsia="宋体"/>
                <w:sz w:val="24"/>
              </w:rPr>
              <w:t>成绩排名：</w:t>
            </w:r>
            <w:r>
              <w:rPr>
                <w:rFonts w:ascii="宋体" w:hAnsi="宋体" w:eastAsia="宋体"/>
                <w:sz w:val="24"/>
                <w:u w:val="single"/>
              </w:rPr>
              <w:t xml:space="preserve">    </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hint="eastAsia" w:ascii="宋体" w:hAnsi="宋体" w:eastAsia="宋体"/>
                <w:sz w:val="24"/>
              </w:rPr>
              <w:t>（名次</w:t>
            </w:r>
            <w:r>
              <w:rPr>
                <w:rFonts w:ascii="宋体" w:hAnsi="宋体" w:eastAsia="宋体"/>
                <w:sz w:val="24"/>
              </w:rPr>
              <w:t>/</w:t>
            </w:r>
            <w:r>
              <w:rPr>
                <w:rFonts w:hint="eastAsia" w:ascii="宋体" w:hAnsi="宋体" w:eastAsia="宋体"/>
                <w:sz w:val="24"/>
              </w:rPr>
              <w:t>总人数）</w:t>
            </w:r>
          </w:p>
        </w:tc>
        <w:tc>
          <w:tcPr>
            <w:tcW w:w="3910" w:type="dxa"/>
            <w:gridSpan w:val="3"/>
            <w:vAlign w:val="center"/>
          </w:tcPr>
          <w:p>
            <w:pPr>
              <w:adjustRightInd w:val="0"/>
              <w:snapToGrid w:val="0"/>
              <w:spacing w:before="156" w:beforeLines="50" w:line="360" w:lineRule="auto"/>
              <w:rPr>
                <w:rFonts w:ascii="宋体" w:hAnsi="宋体" w:eastAsia="宋体"/>
                <w:sz w:val="24"/>
              </w:rPr>
            </w:pPr>
            <w:r>
              <w:rPr>
                <w:rFonts w:hint="eastAsia" w:ascii="宋体" w:hAnsi="宋体" w:eastAsia="宋体"/>
                <w:sz w:val="24"/>
              </w:rPr>
              <w:t>实行综合考评排名：是□；否□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98" w:type="dxa"/>
            <w:vMerge w:val="continue"/>
            <w:vAlign w:val="center"/>
          </w:tcPr>
          <w:p>
            <w:pPr>
              <w:jc w:val="center"/>
              <w:rPr>
                <w:rFonts w:ascii="宋体" w:hAnsi="宋体" w:eastAsia="宋体"/>
                <w:b/>
                <w:sz w:val="24"/>
              </w:rPr>
            </w:pPr>
          </w:p>
        </w:tc>
        <w:tc>
          <w:tcPr>
            <w:tcW w:w="4159" w:type="dxa"/>
            <w:gridSpan w:val="4"/>
            <w:shd w:val="clear" w:color="auto" w:fill="auto"/>
            <w:vAlign w:val="center"/>
          </w:tcPr>
          <w:p>
            <w:pPr>
              <w:adjustRightInd w:val="0"/>
              <w:snapToGrid w:val="0"/>
              <w:spacing w:before="156" w:beforeLines="50" w:line="360" w:lineRule="auto"/>
              <w:rPr>
                <w:rFonts w:ascii="宋体" w:hAnsi="宋体" w:eastAsia="宋体"/>
                <w:szCs w:val="21"/>
              </w:rPr>
            </w:pPr>
            <w:r>
              <w:rPr>
                <w:rFonts w:hint="eastAsia" w:ascii="宋体" w:hAnsi="宋体" w:eastAsia="宋体"/>
                <w:szCs w:val="21"/>
              </w:rPr>
              <w:t>必修课</w:t>
            </w:r>
            <w:r>
              <w:rPr>
                <w:rFonts w:hint="eastAsia" w:ascii="宋体" w:hAnsi="宋体" w:eastAsia="宋体"/>
                <w:szCs w:val="21"/>
                <w:u w:val="single"/>
              </w:rPr>
              <w:t>　　</w:t>
            </w:r>
            <w:r>
              <w:rPr>
                <w:rFonts w:hint="eastAsia" w:ascii="宋体" w:hAnsi="宋体" w:eastAsia="宋体"/>
                <w:szCs w:val="21"/>
              </w:rPr>
              <w:t>门，其中及格以上</w:t>
            </w:r>
            <w:r>
              <w:rPr>
                <w:rFonts w:hint="eastAsia" w:ascii="宋体" w:hAnsi="宋体" w:eastAsia="宋体"/>
                <w:szCs w:val="21"/>
                <w:u w:val="single"/>
              </w:rPr>
              <w:t>　　</w:t>
            </w:r>
            <w:r>
              <w:rPr>
                <w:rFonts w:hint="eastAsia" w:ascii="宋体" w:hAnsi="宋体" w:eastAsia="宋体"/>
                <w:szCs w:val="21"/>
              </w:rPr>
              <w:t>门</w:t>
            </w:r>
          </w:p>
        </w:tc>
        <w:tc>
          <w:tcPr>
            <w:tcW w:w="3910" w:type="dxa"/>
            <w:gridSpan w:val="3"/>
            <w:vAlign w:val="center"/>
          </w:tcPr>
          <w:p>
            <w:pPr>
              <w:adjustRightInd w:val="0"/>
              <w:snapToGrid w:val="0"/>
              <w:spacing w:before="156" w:beforeLines="50" w:line="360" w:lineRule="auto"/>
              <w:rPr>
                <w:rFonts w:ascii="宋体" w:hAnsi="宋体" w:eastAsia="宋体"/>
                <w:szCs w:val="21"/>
              </w:rPr>
            </w:pPr>
            <w:r>
              <w:rPr>
                <w:rFonts w:hint="eastAsia" w:ascii="宋体" w:hAnsi="宋体" w:eastAsia="宋体"/>
                <w:szCs w:val="21"/>
              </w:rPr>
              <w:t>如是，排名：</w:t>
            </w:r>
            <w:r>
              <w:rPr>
                <w:rFonts w:hint="eastAsia" w:ascii="宋体" w:hAnsi="宋体" w:eastAsia="宋体"/>
                <w:szCs w:val="21"/>
                <w:u w:val="single"/>
              </w:rPr>
              <w:t xml:space="preserve">   /   </w:t>
            </w:r>
            <w:r>
              <w:rPr>
                <w:rFonts w:hint="eastAsia" w:ascii="宋体" w:hAnsi="宋体" w:eastAsia="宋体"/>
                <w:szCs w:val="21"/>
              </w:rPr>
              <w:t>（名次/总人数）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798" w:type="dxa"/>
            <w:vMerge w:val="restart"/>
            <w:vAlign w:val="center"/>
          </w:tcPr>
          <w:p>
            <w:pPr>
              <w:spacing w:before="72"/>
              <w:jc w:val="center"/>
              <w:rPr>
                <w:rFonts w:ascii="宋体" w:hAnsi="宋体" w:eastAsia="宋体"/>
                <w:b/>
                <w:sz w:val="24"/>
              </w:rPr>
            </w:pPr>
            <w:r>
              <w:rPr>
                <w:rFonts w:hint="eastAsia" w:ascii="宋体" w:hAnsi="宋体" w:eastAsia="宋体"/>
                <w:b/>
                <w:sz w:val="24"/>
              </w:rPr>
              <w:t>主要获奖情况</w:t>
            </w:r>
          </w:p>
        </w:tc>
        <w:tc>
          <w:tcPr>
            <w:tcW w:w="757" w:type="dxa"/>
            <w:vAlign w:val="center"/>
          </w:tcPr>
          <w:p>
            <w:pPr>
              <w:spacing w:before="72" w:after="156" w:afterLines="50"/>
              <w:jc w:val="center"/>
              <w:rPr>
                <w:rFonts w:ascii="宋体" w:hAnsi="宋体" w:eastAsia="宋体"/>
                <w:sz w:val="24"/>
              </w:rPr>
            </w:pPr>
            <w:r>
              <w:rPr>
                <w:rFonts w:hint="eastAsia" w:ascii="宋体" w:hAnsi="宋体" w:eastAsia="宋体"/>
                <w:sz w:val="24"/>
              </w:rPr>
              <w:t>日期</w:t>
            </w:r>
          </w:p>
        </w:tc>
        <w:tc>
          <w:tcPr>
            <w:tcW w:w="4819" w:type="dxa"/>
            <w:gridSpan w:val="4"/>
            <w:vAlign w:val="center"/>
          </w:tcPr>
          <w:p>
            <w:pPr>
              <w:spacing w:before="72" w:after="156" w:afterLines="50"/>
              <w:jc w:val="center"/>
              <w:rPr>
                <w:rFonts w:ascii="宋体" w:hAnsi="宋体" w:eastAsia="宋体"/>
                <w:sz w:val="24"/>
              </w:rPr>
            </w:pPr>
            <w:r>
              <w:rPr>
                <w:rFonts w:hint="eastAsia" w:ascii="宋体" w:hAnsi="宋体" w:eastAsia="宋体"/>
                <w:sz w:val="24"/>
              </w:rPr>
              <w:t>奖项名称</w:t>
            </w:r>
          </w:p>
        </w:tc>
        <w:tc>
          <w:tcPr>
            <w:tcW w:w="2493" w:type="dxa"/>
            <w:gridSpan w:val="2"/>
            <w:vAlign w:val="center"/>
          </w:tcPr>
          <w:p>
            <w:pPr>
              <w:spacing w:before="72" w:after="156" w:afterLines="50"/>
              <w:jc w:val="center"/>
              <w:rPr>
                <w:rFonts w:ascii="宋体" w:hAnsi="宋体" w:eastAsia="宋体"/>
                <w:sz w:val="24"/>
              </w:rPr>
            </w:pPr>
            <w:r>
              <w:rPr>
                <w:rFonts w:hint="eastAsia" w:ascii="宋体" w:hAnsi="宋体" w:eastAsia="宋体"/>
                <w:sz w:val="24"/>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 w:hRule="atLeast"/>
          <w:jc w:val="center"/>
        </w:trPr>
        <w:tc>
          <w:tcPr>
            <w:tcW w:w="798" w:type="dxa"/>
            <w:vMerge w:val="continue"/>
            <w:vAlign w:val="center"/>
          </w:tcPr>
          <w:p>
            <w:pPr>
              <w:spacing w:before="72"/>
              <w:jc w:val="center"/>
              <w:rPr>
                <w:rFonts w:ascii="宋体" w:hAnsi="宋体" w:eastAsia="宋体"/>
                <w:b/>
                <w:sz w:val="24"/>
              </w:rPr>
            </w:pPr>
          </w:p>
        </w:tc>
        <w:tc>
          <w:tcPr>
            <w:tcW w:w="757" w:type="dxa"/>
            <w:vAlign w:val="center"/>
          </w:tcPr>
          <w:p>
            <w:pPr>
              <w:spacing w:before="72" w:after="156" w:afterLines="50"/>
              <w:ind w:firstLine="220" w:firstLineChars="100"/>
              <w:rPr>
                <w:rFonts w:ascii="宋体" w:hAnsi="宋体" w:eastAsia="宋体"/>
                <w:sz w:val="22"/>
              </w:rPr>
            </w:pPr>
          </w:p>
        </w:tc>
        <w:tc>
          <w:tcPr>
            <w:tcW w:w="4819" w:type="dxa"/>
            <w:gridSpan w:val="4"/>
            <w:vAlign w:val="center"/>
          </w:tcPr>
          <w:p>
            <w:pPr>
              <w:spacing w:before="72" w:after="156" w:afterLines="50"/>
              <w:ind w:firstLine="220" w:firstLineChars="100"/>
              <w:rPr>
                <w:rFonts w:ascii="宋体" w:hAnsi="宋体" w:eastAsia="宋体"/>
                <w:sz w:val="22"/>
              </w:rPr>
            </w:pPr>
          </w:p>
        </w:tc>
        <w:tc>
          <w:tcPr>
            <w:tcW w:w="2493" w:type="dxa"/>
            <w:gridSpan w:val="2"/>
            <w:vAlign w:val="center"/>
          </w:tcPr>
          <w:p>
            <w:pPr>
              <w:spacing w:before="72" w:after="156" w:afterLines="50"/>
              <w:ind w:firstLine="220" w:firstLineChars="100"/>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 w:hRule="atLeast"/>
          <w:jc w:val="center"/>
        </w:trPr>
        <w:tc>
          <w:tcPr>
            <w:tcW w:w="798" w:type="dxa"/>
            <w:vMerge w:val="continue"/>
            <w:vAlign w:val="center"/>
          </w:tcPr>
          <w:p>
            <w:pPr>
              <w:spacing w:before="72"/>
              <w:jc w:val="center"/>
              <w:rPr>
                <w:rFonts w:ascii="宋体" w:hAnsi="宋体" w:eastAsia="宋体"/>
                <w:b/>
                <w:sz w:val="24"/>
              </w:rPr>
            </w:pPr>
          </w:p>
        </w:tc>
        <w:tc>
          <w:tcPr>
            <w:tcW w:w="757" w:type="dxa"/>
            <w:vAlign w:val="center"/>
          </w:tcPr>
          <w:p>
            <w:pPr>
              <w:spacing w:before="72" w:after="156" w:afterLines="50"/>
              <w:ind w:firstLine="220" w:firstLineChars="100"/>
              <w:rPr>
                <w:rFonts w:ascii="宋体" w:hAnsi="宋体" w:eastAsia="宋体"/>
                <w:sz w:val="22"/>
              </w:rPr>
            </w:pPr>
          </w:p>
        </w:tc>
        <w:tc>
          <w:tcPr>
            <w:tcW w:w="4819" w:type="dxa"/>
            <w:gridSpan w:val="4"/>
            <w:vAlign w:val="center"/>
          </w:tcPr>
          <w:p>
            <w:pPr>
              <w:spacing w:before="72" w:after="156" w:afterLines="50"/>
              <w:ind w:firstLine="220" w:firstLineChars="100"/>
              <w:rPr>
                <w:rFonts w:ascii="宋体" w:hAnsi="宋体" w:eastAsia="宋体"/>
                <w:sz w:val="22"/>
              </w:rPr>
            </w:pPr>
          </w:p>
        </w:tc>
        <w:tc>
          <w:tcPr>
            <w:tcW w:w="2493" w:type="dxa"/>
            <w:gridSpan w:val="2"/>
            <w:vAlign w:val="center"/>
          </w:tcPr>
          <w:p>
            <w:pPr>
              <w:spacing w:before="72" w:after="156" w:afterLines="50"/>
              <w:ind w:firstLine="220" w:firstLineChars="100"/>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 w:hRule="atLeast"/>
          <w:jc w:val="center"/>
        </w:trPr>
        <w:tc>
          <w:tcPr>
            <w:tcW w:w="798" w:type="dxa"/>
            <w:vMerge w:val="continue"/>
            <w:vAlign w:val="center"/>
          </w:tcPr>
          <w:p>
            <w:pPr>
              <w:spacing w:before="72"/>
              <w:jc w:val="center"/>
              <w:rPr>
                <w:rFonts w:ascii="宋体" w:hAnsi="宋体" w:eastAsia="宋体"/>
                <w:b/>
                <w:sz w:val="24"/>
              </w:rPr>
            </w:pPr>
          </w:p>
        </w:tc>
        <w:tc>
          <w:tcPr>
            <w:tcW w:w="757" w:type="dxa"/>
            <w:vAlign w:val="center"/>
          </w:tcPr>
          <w:p>
            <w:pPr>
              <w:spacing w:before="72" w:after="156" w:afterLines="50"/>
              <w:ind w:firstLine="220" w:firstLineChars="100"/>
              <w:rPr>
                <w:rFonts w:ascii="宋体" w:hAnsi="宋体" w:eastAsia="宋体"/>
                <w:sz w:val="22"/>
              </w:rPr>
            </w:pPr>
          </w:p>
        </w:tc>
        <w:tc>
          <w:tcPr>
            <w:tcW w:w="4819" w:type="dxa"/>
            <w:gridSpan w:val="4"/>
            <w:vAlign w:val="center"/>
          </w:tcPr>
          <w:p>
            <w:pPr>
              <w:spacing w:before="72" w:after="156" w:afterLines="50"/>
              <w:ind w:firstLine="220" w:firstLineChars="100"/>
              <w:rPr>
                <w:rFonts w:ascii="宋体" w:hAnsi="宋体" w:eastAsia="宋体"/>
                <w:sz w:val="22"/>
              </w:rPr>
            </w:pPr>
          </w:p>
        </w:tc>
        <w:tc>
          <w:tcPr>
            <w:tcW w:w="2493" w:type="dxa"/>
            <w:gridSpan w:val="2"/>
            <w:vAlign w:val="center"/>
          </w:tcPr>
          <w:p>
            <w:pPr>
              <w:spacing w:before="72" w:after="156" w:afterLines="50"/>
              <w:ind w:firstLine="220" w:firstLineChars="100"/>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798" w:type="dxa"/>
            <w:vMerge w:val="continue"/>
            <w:vAlign w:val="center"/>
          </w:tcPr>
          <w:p>
            <w:pPr>
              <w:spacing w:before="72"/>
              <w:jc w:val="center"/>
              <w:rPr>
                <w:rFonts w:ascii="宋体" w:hAnsi="宋体" w:eastAsia="宋体"/>
                <w:b/>
                <w:sz w:val="24"/>
              </w:rPr>
            </w:pPr>
          </w:p>
        </w:tc>
        <w:tc>
          <w:tcPr>
            <w:tcW w:w="757" w:type="dxa"/>
            <w:vAlign w:val="center"/>
          </w:tcPr>
          <w:p>
            <w:pPr>
              <w:spacing w:before="72" w:after="156" w:afterLines="50"/>
              <w:ind w:firstLine="220" w:firstLineChars="100"/>
              <w:rPr>
                <w:rFonts w:ascii="宋体" w:hAnsi="宋体" w:eastAsia="宋体"/>
                <w:sz w:val="22"/>
              </w:rPr>
            </w:pPr>
          </w:p>
        </w:tc>
        <w:tc>
          <w:tcPr>
            <w:tcW w:w="4819" w:type="dxa"/>
            <w:gridSpan w:val="4"/>
            <w:vAlign w:val="center"/>
          </w:tcPr>
          <w:p>
            <w:pPr>
              <w:spacing w:before="72" w:after="156" w:afterLines="50"/>
              <w:ind w:firstLine="220" w:firstLineChars="100"/>
              <w:rPr>
                <w:rFonts w:ascii="宋体" w:hAnsi="宋体" w:eastAsia="宋体"/>
                <w:sz w:val="22"/>
              </w:rPr>
            </w:pPr>
          </w:p>
        </w:tc>
        <w:tc>
          <w:tcPr>
            <w:tcW w:w="2493" w:type="dxa"/>
            <w:gridSpan w:val="2"/>
            <w:vAlign w:val="center"/>
          </w:tcPr>
          <w:p>
            <w:pPr>
              <w:spacing w:before="72" w:after="156" w:afterLines="50"/>
              <w:ind w:firstLine="220" w:firstLineChars="100"/>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798" w:type="dxa"/>
            <w:vMerge w:val="continue"/>
            <w:vAlign w:val="center"/>
          </w:tcPr>
          <w:p>
            <w:pPr>
              <w:spacing w:before="72"/>
              <w:jc w:val="center"/>
              <w:rPr>
                <w:rFonts w:ascii="宋体" w:hAnsi="宋体" w:eastAsia="宋体"/>
                <w:b/>
                <w:sz w:val="24"/>
              </w:rPr>
            </w:pPr>
          </w:p>
        </w:tc>
        <w:tc>
          <w:tcPr>
            <w:tcW w:w="757" w:type="dxa"/>
            <w:vAlign w:val="center"/>
          </w:tcPr>
          <w:p>
            <w:pPr>
              <w:spacing w:before="72" w:after="156" w:afterLines="50"/>
              <w:ind w:firstLine="220" w:firstLineChars="100"/>
              <w:rPr>
                <w:rFonts w:ascii="宋体" w:hAnsi="宋体" w:eastAsia="宋体"/>
                <w:sz w:val="22"/>
              </w:rPr>
            </w:pPr>
          </w:p>
        </w:tc>
        <w:tc>
          <w:tcPr>
            <w:tcW w:w="4819" w:type="dxa"/>
            <w:gridSpan w:val="4"/>
            <w:vAlign w:val="center"/>
          </w:tcPr>
          <w:p>
            <w:pPr>
              <w:spacing w:before="72" w:after="156" w:afterLines="50"/>
              <w:ind w:firstLine="220" w:firstLineChars="100"/>
              <w:rPr>
                <w:rFonts w:ascii="宋体" w:hAnsi="宋体" w:eastAsia="宋体"/>
                <w:sz w:val="22"/>
              </w:rPr>
            </w:pPr>
          </w:p>
        </w:tc>
        <w:tc>
          <w:tcPr>
            <w:tcW w:w="2493" w:type="dxa"/>
            <w:gridSpan w:val="2"/>
            <w:vAlign w:val="center"/>
          </w:tcPr>
          <w:p>
            <w:pPr>
              <w:spacing w:before="72" w:after="156" w:afterLines="50"/>
              <w:ind w:firstLine="220" w:firstLineChars="100"/>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798" w:type="dxa"/>
            <w:vMerge w:val="restart"/>
            <w:vAlign w:val="center"/>
          </w:tcPr>
          <w:p>
            <w:pPr>
              <w:spacing w:before="72"/>
              <w:jc w:val="center"/>
              <w:rPr>
                <w:rFonts w:ascii="宋体" w:hAnsi="宋体" w:eastAsia="宋体"/>
                <w:b/>
                <w:sz w:val="24"/>
              </w:rPr>
            </w:pPr>
            <w:r>
              <w:rPr>
                <w:rFonts w:hint="eastAsia" w:ascii="宋体" w:hAnsi="宋体" w:eastAsia="宋体"/>
                <w:b/>
                <w:sz w:val="24"/>
              </w:rPr>
              <w:t>主要学习科研成果</w:t>
            </w:r>
          </w:p>
        </w:tc>
        <w:tc>
          <w:tcPr>
            <w:tcW w:w="757" w:type="dxa"/>
            <w:vAlign w:val="center"/>
          </w:tcPr>
          <w:p>
            <w:pPr>
              <w:spacing w:before="72" w:after="156" w:afterLines="50"/>
              <w:jc w:val="center"/>
              <w:rPr>
                <w:rFonts w:ascii="宋体" w:hAnsi="宋体" w:eastAsia="宋体"/>
                <w:sz w:val="24"/>
              </w:rPr>
            </w:pPr>
            <w:r>
              <w:rPr>
                <w:rFonts w:hint="eastAsia" w:ascii="宋体" w:hAnsi="宋体" w:eastAsia="宋体"/>
                <w:sz w:val="24"/>
              </w:rPr>
              <w:t>日期</w:t>
            </w:r>
          </w:p>
        </w:tc>
        <w:tc>
          <w:tcPr>
            <w:tcW w:w="7312" w:type="dxa"/>
            <w:gridSpan w:val="6"/>
            <w:vAlign w:val="center"/>
          </w:tcPr>
          <w:p>
            <w:pPr>
              <w:spacing w:before="72" w:after="156" w:afterLines="50"/>
              <w:jc w:val="center"/>
              <w:rPr>
                <w:rFonts w:ascii="宋体" w:hAnsi="宋体" w:eastAsia="宋体"/>
                <w:sz w:val="24"/>
              </w:rPr>
            </w:pPr>
            <w:r>
              <w:rPr>
                <w:rFonts w:hint="eastAsia" w:ascii="宋体" w:hAnsi="宋体" w:eastAsia="宋体"/>
                <w:sz w:val="24"/>
              </w:rPr>
              <w:t>成果名称（各类证书、论文、专利等）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 w:hRule="atLeast"/>
          <w:jc w:val="center"/>
        </w:trPr>
        <w:tc>
          <w:tcPr>
            <w:tcW w:w="798" w:type="dxa"/>
            <w:vMerge w:val="continue"/>
            <w:vAlign w:val="center"/>
          </w:tcPr>
          <w:p>
            <w:pPr>
              <w:spacing w:before="72"/>
              <w:jc w:val="center"/>
              <w:rPr>
                <w:rFonts w:ascii="宋体" w:hAnsi="宋体" w:eastAsia="宋体"/>
                <w:b/>
                <w:sz w:val="24"/>
              </w:rPr>
            </w:pPr>
          </w:p>
        </w:tc>
        <w:tc>
          <w:tcPr>
            <w:tcW w:w="757" w:type="dxa"/>
            <w:vAlign w:val="center"/>
          </w:tcPr>
          <w:p>
            <w:pPr>
              <w:spacing w:before="72" w:after="156" w:afterLines="50"/>
              <w:ind w:firstLine="220" w:firstLineChars="100"/>
              <w:rPr>
                <w:rFonts w:ascii="宋体" w:hAnsi="宋体" w:eastAsia="宋体"/>
                <w:sz w:val="22"/>
              </w:rPr>
            </w:pPr>
          </w:p>
        </w:tc>
        <w:tc>
          <w:tcPr>
            <w:tcW w:w="7312" w:type="dxa"/>
            <w:gridSpan w:val="6"/>
            <w:vAlign w:val="center"/>
          </w:tcPr>
          <w:p>
            <w:pPr>
              <w:spacing w:before="72" w:after="156" w:afterLines="50"/>
              <w:ind w:firstLine="220" w:firstLineChars="100"/>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 w:hRule="atLeast"/>
          <w:jc w:val="center"/>
        </w:trPr>
        <w:tc>
          <w:tcPr>
            <w:tcW w:w="798" w:type="dxa"/>
            <w:vMerge w:val="continue"/>
            <w:vAlign w:val="center"/>
          </w:tcPr>
          <w:p>
            <w:pPr>
              <w:spacing w:before="72"/>
              <w:jc w:val="center"/>
              <w:rPr>
                <w:rFonts w:ascii="宋体" w:hAnsi="宋体" w:eastAsia="宋体"/>
                <w:b/>
                <w:sz w:val="24"/>
              </w:rPr>
            </w:pPr>
          </w:p>
        </w:tc>
        <w:tc>
          <w:tcPr>
            <w:tcW w:w="757" w:type="dxa"/>
            <w:vAlign w:val="center"/>
          </w:tcPr>
          <w:p>
            <w:pPr>
              <w:spacing w:before="72" w:after="156" w:afterLines="50"/>
              <w:ind w:firstLine="220" w:firstLineChars="100"/>
              <w:rPr>
                <w:rFonts w:ascii="宋体" w:hAnsi="宋体" w:eastAsia="宋体"/>
                <w:sz w:val="22"/>
              </w:rPr>
            </w:pPr>
          </w:p>
        </w:tc>
        <w:tc>
          <w:tcPr>
            <w:tcW w:w="7312" w:type="dxa"/>
            <w:gridSpan w:val="6"/>
            <w:vAlign w:val="center"/>
          </w:tcPr>
          <w:p>
            <w:pPr>
              <w:spacing w:before="72" w:after="156" w:afterLines="50"/>
              <w:ind w:firstLine="220" w:firstLineChars="100"/>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 w:hRule="atLeast"/>
          <w:jc w:val="center"/>
        </w:trPr>
        <w:tc>
          <w:tcPr>
            <w:tcW w:w="798" w:type="dxa"/>
            <w:vMerge w:val="continue"/>
            <w:vAlign w:val="center"/>
          </w:tcPr>
          <w:p>
            <w:pPr>
              <w:spacing w:before="72"/>
              <w:jc w:val="center"/>
              <w:rPr>
                <w:rFonts w:ascii="宋体" w:hAnsi="宋体" w:eastAsia="宋体"/>
                <w:b/>
                <w:sz w:val="24"/>
              </w:rPr>
            </w:pPr>
          </w:p>
        </w:tc>
        <w:tc>
          <w:tcPr>
            <w:tcW w:w="757" w:type="dxa"/>
            <w:vAlign w:val="center"/>
          </w:tcPr>
          <w:p>
            <w:pPr>
              <w:spacing w:before="72" w:after="156" w:afterLines="50"/>
              <w:ind w:firstLine="220" w:firstLineChars="100"/>
              <w:rPr>
                <w:rFonts w:ascii="宋体" w:hAnsi="宋体" w:eastAsia="宋体"/>
                <w:sz w:val="22"/>
              </w:rPr>
            </w:pPr>
          </w:p>
        </w:tc>
        <w:tc>
          <w:tcPr>
            <w:tcW w:w="7312" w:type="dxa"/>
            <w:gridSpan w:val="6"/>
            <w:vAlign w:val="center"/>
          </w:tcPr>
          <w:p>
            <w:pPr>
              <w:spacing w:before="72" w:after="156" w:afterLines="50"/>
              <w:ind w:firstLine="220" w:firstLineChars="100"/>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798" w:type="dxa"/>
            <w:vMerge w:val="continue"/>
            <w:vAlign w:val="center"/>
          </w:tcPr>
          <w:p>
            <w:pPr>
              <w:spacing w:before="72"/>
              <w:jc w:val="center"/>
              <w:rPr>
                <w:rFonts w:ascii="宋体" w:hAnsi="宋体" w:eastAsia="宋体"/>
                <w:b/>
                <w:sz w:val="24"/>
              </w:rPr>
            </w:pPr>
          </w:p>
        </w:tc>
        <w:tc>
          <w:tcPr>
            <w:tcW w:w="757" w:type="dxa"/>
            <w:vAlign w:val="center"/>
          </w:tcPr>
          <w:p>
            <w:pPr>
              <w:spacing w:before="72" w:after="156" w:afterLines="50"/>
              <w:ind w:firstLine="220" w:firstLineChars="100"/>
              <w:rPr>
                <w:rFonts w:ascii="宋体" w:hAnsi="宋体" w:eastAsia="宋体"/>
                <w:sz w:val="22"/>
              </w:rPr>
            </w:pPr>
          </w:p>
        </w:tc>
        <w:tc>
          <w:tcPr>
            <w:tcW w:w="7312" w:type="dxa"/>
            <w:gridSpan w:val="6"/>
            <w:vAlign w:val="center"/>
          </w:tcPr>
          <w:p>
            <w:pPr>
              <w:spacing w:before="72" w:after="156" w:afterLines="50"/>
              <w:ind w:firstLine="220" w:firstLineChars="100"/>
              <w:rPr>
                <w:rFonts w:ascii="宋体" w:hAnsi="宋体" w:eastAsia="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0" w:hRule="atLeast"/>
          <w:jc w:val="center"/>
        </w:trPr>
        <w:tc>
          <w:tcPr>
            <w:tcW w:w="798" w:type="dxa"/>
            <w:vAlign w:val="center"/>
          </w:tcPr>
          <w:p>
            <w:pPr>
              <w:jc w:val="left"/>
              <w:rPr>
                <w:rFonts w:ascii="宋体" w:hAnsi="宋体" w:eastAsia="宋体"/>
                <w:sz w:val="24"/>
              </w:rPr>
            </w:pPr>
            <w:r>
              <w:rPr>
                <w:rFonts w:hint="eastAsia" w:ascii="宋体" w:hAnsi="宋体" w:eastAsia="宋体"/>
                <w:b/>
                <w:sz w:val="24"/>
              </w:rPr>
              <w:t>申请理由</w:t>
            </w:r>
            <w:r>
              <w:rPr>
                <w:rFonts w:hint="eastAsia" w:ascii="宋体" w:hAnsi="宋体" w:eastAsia="宋体"/>
                <w:sz w:val="18"/>
                <w:szCs w:val="18"/>
              </w:rPr>
              <w:t>(180-220字)</w:t>
            </w:r>
          </w:p>
          <w:p>
            <w:pPr>
              <w:spacing w:before="72"/>
              <w:jc w:val="center"/>
              <w:rPr>
                <w:rFonts w:ascii="宋体" w:hAnsi="宋体" w:eastAsia="宋体"/>
                <w:b/>
                <w:sz w:val="24"/>
              </w:rPr>
            </w:pPr>
          </w:p>
        </w:tc>
        <w:tc>
          <w:tcPr>
            <w:tcW w:w="8069" w:type="dxa"/>
            <w:gridSpan w:val="7"/>
            <w:vAlign w:val="center"/>
          </w:tcPr>
          <w:p>
            <w:pPr>
              <w:spacing w:before="312" w:beforeLines="100" w:after="156" w:afterLines="50" w:line="500" w:lineRule="exact"/>
              <w:rPr>
                <w:rFonts w:ascii="宋体" w:hAnsi="宋体" w:eastAsia="宋体"/>
                <w:sz w:val="24"/>
              </w:rPr>
            </w:pPr>
          </w:p>
          <w:p>
            <w:pPr>
              <w:spacing w:before="312" w:beforeLines="100" w:after="156" w:afterLines="50" w:line="500" w:lineRule="exact"/>
              <w:rPr>
                <w:rFonts w:ascii="宋体" w:hAnsi="宋体" w:eastAsia="宋体"/>
                <w:sz w:val="24"/>
              </w:rPr>
            </w:pPr>
          </w:p>
          <w:p>
            <w:pPr>
              <w:spacing w:before="312" w:beforeLines="100" w:after="156" w:afterLines="50" w:line="500" w:lineRule="exact"/>
              <w:rPr>
                <w:rFonts w:ascii="宋体" w:hAnsi="宋体" w:eastAsia="宋体"/>
                <w:sz w:val="24"/>
              </w:rPr>
            </w:pPr>
          </w:p>
          <w:p>
            <w:pPr>
              <w:spacing w:before="312" w:beforeLines="100" w:after="156" w:afterLines="50" w:line="500" w:lineRule="exact"/>
              <w:rPr>
                <w:rFonts w:ascii="宋体" w:hAnsi="宋体" w:eastAsia="宋体"/>
                <w:sz w:val="24"/>
              </w:rPr>
            </w:pPr>
          </w:p>
          <w:p>
            <w:pPr>
              <w:spacing w:before="312" w:beforeLines="100" w:after="156" w:afterLines="50" w:line="500" w:lineRule="exact"/>
              <w:rPr>
                <w:rFonts w:ascii="宋体" w:hAnsi="宋体" w:eastAsia="宋体"/>
                <w:sz w:val="24"/>
              </w:rPr>
            </w:pPr>
          </w:p>
          <w:p>
            <w:pPr>
              <w:spacing w:before="312" w:beforeLines="100" w:after="156" w:afterLines="50" w:line="500" w:lineRule="exact"/>
              <w:rPr>
                <w:rFonts w:ascii="宋体" w:hAnsi="宋体" w:eastAsia="宋体"/>
                <w:sz w:val="24"/>
              </w:rPr>
            </w:pPr>
          </w:p>
          <w:p>
            <w:pPr>
              <w:widowControl/>
              <w:tabs>
                <w:tab w:val="left" w:pos="5247"/>
              </w:tabs>
              <w:spacing w:before="156" w:beforeLines="50" w:after="312" w:afterLines="100"/>
              <w:ind w:firstLine="4080" w:firstLineChars="1700"/>
              <w:jc w:val="left"/>
              <w:rPr>
                <w:rFonts w:ascii="宋体" w:hAnsi="宋体" w:eastAsia="宋体"/>
                <w:sz w:val="24"/>
              </w:rPr>
            </w:pPr>
            <w:r>
              <w:rPr>
                <w:rFonts w:hint="eastAsia" w:ascii="宋体" w:hAnsi="宋体" w:eastAsia="宋体"/>
                <w:sz w:val="24"/>
              </w:rPr>
              <w:t>申请人签名(手签)：</w:t>
            </w:r>
          </w:p>
          <w:p>
            <w:pPr>
              <w:jc w:val="right"/>
              <w:rPr>
                <w:rFonts w:ascii="宋体" w:hAnsi="宋体" w:eastAsia="宋体"/>
                <w:sz w:val="24"/>
                <w:szCs w:val="24"/>
              </w:rPr>
            </w:pPr>
            <w:r>
              <w:rPr>
                <w:rFonts w:hint="eastAsia" w:ascii="宋体" w:hAnsi="宋体" w:eastAsia="宋体"/>
              </w:rPr>
              <w:t xml:space="preserve">           </w:t>
            </w:r>
            <w:r>
              <w:rPr>
                <w:rFonts w:hint="eastAsia" w:ascii="宋体" w:hAnsi="宋体" w:eastAsia="宋体"/>
                <w:sz w:val="24"/>
                <w:szCs w:val="24"/>
              </w:rPr>
              <w:t>年</w:t>
            </w:r>
            <w:r>
              <w:rPr>
                <w:rFonts w:ascii="宋体" w:hAnsi="宋体" w:eastAsia="宋体"/>
                <w:sz w:val="24"/>
                <w:szCs w:val="24"/>
              </w:rPr>
              <w:t xml:space="preserve">    </w:t>
            </w:r>
            <w:r>
              <w:rPr>
                <w:rFonts w:hint="eastAsia" w:ascii="宋体" w:hAnsi="宋体" w:eastAsia="宋体"/>
                <w:sz w:val="24"/>
                <w:szCs w:val="24"/>
              </w:rPr>
              <w:t xml:space="preserve"> 月</w:t>
            </w:r>
            <w:r>
              <w:rPr>
                <w:rFonts w:ascii="宋体" w:hAnsi="宋体" w:eastAsia="宋体"/>
                <w:sz w:val="24"/>
                <w:szCs w:val="24"/>
              </w:rPr>
              <w:t xml:space="preserve">    </w:t>
            </w:r>
            <w:r>
              <w:rPr>
                <w:rFonts w:hint="eastAsia" w:ascii="宋体" w:hAnsi="宋体" w:eastAsia="宋体"/>
                <w:sz w:val="24"/>
                <w:szCs w:val="24"/>
              </w:rPr>
              <w:t xml:space="preserve"> 日</w:t>
            </w:r>
            <w:r>
              <w:rPr>
                <w:rFonts w:ascii="宋体" w:hAnsi="宋体" w:eastAsia="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pPr>
              <w:spacing w:before="156" w:beforeLines="50"/>
              <w:jc w:val="center"/>
              <w:rPr>
                <w:rFonts w:ascii="宋体" w:hAnsi="宋体" w:eastAsia="宋体"/>
                <w:sz w:val="24"/>
              </w:rPr>
            </w:pPr>
            <w:r>
              <w:rPr>
                <w:rFonts w:hint="eastAsia" w:ascii="宋体" w:hAnsi="宋体" w:eastAsia="宋体"/>
                <w:b/>
                <w:sz w:val="24"/>
              </w:rPr>
              <w:t>院系意见</w:t>
            </w:r>
          </w:p>
        </w:tc>
        <w:tc>
          <w:tcPr>
            <w:tcW w:w="8069" w:type="dxa"/>
            <w:gridSpan w:val="7"/>
            <w:tcBorders>
              <w:top w:val="single" w:color="auto" w:sz="4" w:space="0"/>
              <w:left w:val="single" w:color="auto" w:sz="4" w:space="0"/>
              <w:bottom w:val="single" w:color="auto" w:sz="4" w:space="0"/>
              <w:right w:val="single" w:color="auto" w:sz="4" w:space="0"/>
            </w:tcBorders>
            <w:vAlign w:val="center"/>
          </w:tcPr>
          <w:p>
            <w:pPr>
              <w:spacing w:before="312" w:beforeLines="100" w:after="156" w:afterLines="50" w:line="500" w:lineRule="exact"/>
              <w:rPr>
                <w:rFonts w:ascii="宋体" w:hAnsi="宋体" w:eastAsia="宋体"/>
                <w:sz w:val="24"/>
              </w:rPr>
            </w:pPr>
          </w:p>
          <w:p>
            <w:pPr>
              <w:widowControl/>
              <w:tabs>
                <w:tab w:val="left" w:pos="5247"/>
              </w:tabs>
              <w:spacing w:before="156" w:beforeLines="50" w:after="312" w:afterLines="100"/>
              <w:jc w:val="left"/>
              <w:rPr>
                <w:rFonts w:ascii="宋体" w:hAnsi="宋体" w:eastAsia="宋体"/>
                <w:sz w:val="24"/>
              </w:rPr>
            </w:pPr>
            <w:r>
              <w:rPr>
                <w:rFonts w:hint="eastAsia" w:ascii="宋体" w:hAnsi="宋体" w:eastAsia="宋体"/>
                <w:sz w:val="24"/>
              </w:rPr>
              <w:t xml:space="preserve">                         院系主管学生工作领导签名：</w:t>
            </w:r>
          </w:p>
          <w:p>
            <w:pPr>
              <w:widowControl/>
              <w:tabs>
                <w:tab w:val="left" w:pos="5247"/>
              </w:tabs>
              <w:spacing w:before="156" w:beforeLines="50"/>
              <w:jc w:val="left"/>
              <w:rPr>
                <w:rFonts w:ascii="宋体" w:hAnsi="宋体" w:eastAsia="宋体"/>
                <w:sz w:val="24"/>
              </w:rPr>
            </w:pPr>
            <w:r>
              <w:rPr>
                <w:rFonts w:hint="eastAsia" w:ascii="宋体" w:hAnsi="宋体" w:eastAsia="宋体"/>
                <w:sz w:val="24"/>
              </w:rPr>
              <w:t xml:space="preserve">                                                （院系公章）</w:t>
            </w:r>
          </w:p>
          <w:p>
            <w:pPr>
              <w:jc w:val="right"/>
              <w:rPr>
                <w:rFonts w:ascii="宋体" w:hAnsi="宋体" w:eastAsia="宋体"/>
                <w:sz w:val="24"/>
                <w:szCs w:val="24"/>
              </w:rPr>
            </w:pPr>
            <w:r>
              <w:rPr>
                <w:rFonts w:hint="eastAsia" w:ascii="宋体" w:hAnsi="宋体" w:eastAsia="宋体"/>
                <w:sz w:val="24"/>
                <w:szCs w:val="24"/>
              </w:rPr>
              <w:t>年</w:t>
            </w:r>
            <w:r>
              <w:rPr>
                <w:rFonts w:ascii="宋体" w:hAnsi="宋体" w:eastAsia="宋体"/>
                <w:sz w:val="24"/>
                <w:szCs w:val="24"/>
              </w:rPr>
              <w:t xml:space="preserve">    </w:t>
            </w:r>
            <w:r>
              <w:rPr>
                <w:rFonts w:hint="eastAsia" w:ascii="宋体" w:hAnsi="宋体" w:eastAsia="宋体"/>
                <w:sz w:val="24"/>
                <w:szCs w:val="24"/>
              </w:rPr>
              <w:t xml:space="preserve"> 月</w:t>
            </w:r>
            <w:r>
              <w:rPr>
                <w:rFonts w:ascii="宋体" w:hAnsi="宋体" w:eastAsia="宋体"/>
                <w:sz w:val="24"/>
                <w:szCs w:val="24"/>
              </w:rPr>
              <w:t xml:space="preserve">    </w:t>
            </w:r>
            <w:r>
              <w:rPr>
                <w:rFonts w:hint="eastAsia" w:ascii="宋体" w:hAnsi="宋体" w:eastAsia="宋体"/>
                <w:sz w:val="24"/>
                <w:szCs w:val="24"/>
              </w:rPr>
              <w:t xml:space="preserve"> 日</w:t>
            </w:r>
            <w:r>
              <w:rPr>
                <w:rFonts w:ascii="宋体" w:hAnsi="宋体" w:eastAsia="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8"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400" w:lineRule="exact"/>
              <w:jc w:val="center"/>
              <w:rPr>
                <w:rFonts w:ascii="宋体" w:hAnsi="宋体" w:eastAsia="宋体"/>
                <w:b/>
                <w:sz w:val="24"/>
              </w:rPr>
            </w:pPr>
            <w:r>
              <w:rPr>
                <w:rFonts w:hint="eastAsia" w:ascii="宋体" w:hAnsi="宋体" w:eastAsia="宋体"/>
                <w:b/>
                <w:sz w:val="24"/>
              </w:rPr>
              <w:t>学</w:t>
            </w:r>
          </w:p>
          <w:p>
            <w:pPr>
              <w:spacing w:before="156" w:beforeLines="50" w:after="156" w:afterLines="50" w:line="400" w:lineRule="exact"/>
              <w:jc w:val="center"/>
              <w:rPr>
                <w:rFonts w:ascii="宋体" w:hAnsi="宋体" w:eastAsia="宋体"/>
                <w:b/>
                <w:sz w:val="24"/>
              </w:rPr>
            </w:pPr>
            <w:r>
              <w:rPr>
                <w:rFonts w:hint="eastAsia" w:ascii="宋体" w:hAnsi="宋体" w:eastAsia="宋体"/>
                <w:b/>
                <w:sz w:val="24"/>
              </w:rPr>
              <w:t>校</w:t>
            </w:r>
          </w:p>
          <w:p>
            <w:pPr>
              <w:spacing w:before="156" w:beforeLines="50" w:after="156" w:afterLines="50" w:line="400" w:lineRule="exact"/>
              <w:jc w:val="center"/>
              <w:rPr>
                <w:rFonts w:ascii="宋体" w:hAnsi="宋体" w:eastAsia="宋体"/>
                <w:b/>
                <w:sz w:val="24"/>
              </w:rPr>
            </w:pPr>
            <w:r>
              <w:rPr>
                <w:rFonts w:hint="eastAsia" w:ascii="宋体" w:hAnsi="宋体" w:eastAsia="宋体"/>
                <w:b/>
                <w:sz w:val="24"/>
              </w:rPr>
              <w:t>意</w:t>
            </w:r>
          </w:p>
          <w:p>
            <w:pPr>
              <w:spacing w:before="156" w:beforeLines="50" w:after="156" w:afterLines="50" w:line="400" w:lineRule="exact"/>
              <w:jc w:val="center"/>
              <w:rPr>
                <w:rFonts w:ascii="宋体" w:hAnsi="宋体" w:eastAsia="宋体"/>
                <w:b/>
                <w:sz w:val="24"/>
              </w:rPr>
            </w:pPr>
            <w:r>
              <w:rPr>
                <w:rFonts w:hint="eastAsia" w:ascii="宋体" w:hAnsi="宋体" w:eastAsia="宋体"/>
                <w:b/>
                <w:sz w:val="24"/>
              </w:rPr>
              <w:t>见</w:t>
            </w:r>
          </w:p>
        </w:tc>
        <w:tc>
          <w:tcPr>
            <w:tcW w:w="8069" w:type="dxa"/>
            <w:gridSpan w:val="7"/>
            <w:tcBorders>
              <w:top w:val="single" w:color="auto" w:sz="4" w:space="0"/>
              <w:left w:val="single" w:color="auto" w:sz="4" w:space="0"/>
              <w:bottom w:val="single" w:color="auto" w:sz="4" w:space="0"/>
              <w:right w:val="single" w:color="auto" w:sz="4" w:space="0"/>
            </w:tcBorders>
            <w:vAlign w:val="center"/>
          </w:tcPr>
          <w:p>
            <w:pPr>
              <w:spacing w:before="312" w:beforeLines="100" w:after="156" w:afterLines="50" w:line="500" w:lineRule="exact"/>
              <w:ind w:firstLine="480" w:firstLineChars="200"/>
              <w:rPr>
                <w:rFonts w:ascii="宋体" w:hAnsi="宋体" w:eastAsia="宋体"/>
                <w:sz w:val="24"/>
              </w:rPr>
            </w:pPr>
            <w:r>
              <w:rPr>
                <w:rFonts w:hint="eastAsia" w:ascii="宋体" w:hAnsi="宋体" w:eastAsia="宋体"/>
                <w:sz w:val="24"/>
              </w:rPr>
              <w:t>经评审，并在校内公示</w:t>
            </w:r>
            <w:r>
              <w:rPr>
                <w:rFonts w:hint="eastAsia" w:ascii="宋体" w:hAnsi="宋体" w:eastAsia="宋体"/>
                <w:sz w:val="24"/>
                <w:u w:val="single"/>
              </w:rPr>
              <w:t xml:space="preserve">         </w:t>
            </w:r>
            <w:r>
              <w:rPr>
                <w:rFonts w:hint="eastAsia" w:ascii="宋体" w:hAnsi="宋体" w:eastAsia="宋体"/>
                <w:sz w:val="24"/>
              </w:rPr>
              <w:t>个工作日，无异议，现报请批准该同学获得“浦芯精英”奖学金。</w:t>
            </w:r>
          </w:p>
          <w:p>
            <w:pPr>
              <w:tabs>
                <w:tab w:val="left" w:pos="5967"/>
              </w:tabs>
              <w:rPr>
                <w:rFonts w:ascii="宋体" w:hAnsi="宋体" w:eastAsia="宋体"/>
                <w:sz w:val="24"/>
              </w:rPr>
            </w:pPr>
            <w:r>
              <w:rPr>
                <w:rFonts w:hint="eastAsia" w:ascii="宋体" w:hAnsi="宋体" w:eastAsia="宋体"/>
                <w:sz w:val="24"/>
              </w:rPr>
              <w:t xml:space="preserve">                                               </w:t>
            </w:r>
          </w:p>
          <w:p>
            <w:pPr>
              <w:tabs>
                <w:tab w:val="left" w:pos="5322"/>
                <w:tab w:val="left" w:pos="5712"/>
                <w:tab w:val="left" w:pos="5967"/>
              </w:tabs>
              <w:ind w:firstLine="5640" w:firstLineChars="2350"/>
              <w:rPr>
                <w:rFonts w:ascii="宋体" w:hAnsi="宋体" w:eastAsia="宋体"/>
                <w:sz w:val="24"/>
              </w:rPr>
            </w:pPr>
            <w:r>
              <w:rPr>
                <w:rFonts w:hint="eastAsia" w:ascii="宋体" w:hAnsi="宋体" w:eastAsia="宋体"/>
                <w:sz w:val="24"/>
              </w:rPr>
              <w:t xml:space="preserve"> （学校公章）</w:t>
            </w:r>
          </w:p>
          <w:p>
            <w:pPr>
              <w:tabs>
                <w:tab w:val="left" w:pos="5322"/>
                <w:tab w:val="left" w:pos="5712"/>
                <w:tab w:val="left" w:pos="5967"/>
              </w:tabs>
              <w:ind w:firstLine="5640" w:firstLineChars="2350"/>
              <w:jc w:val="right"/>
              <w:rPr>
                <w:rFonts w:ascii="宋体" w:hAnsi="宋体" w:eastAsia="宋体"/>
                <w:sz w:val="24"/>
              </w:rPr>
            </w:pPr>
            <w:r>
              <w:rPr>
                <w:rFonts w:hint="eastAsia" w:ascii="宋体" w:hAnsi="宋体" w:eastAsia="宋体"/>
                <w:sz w:val="24"/>
              </w:rPr>
              <w:t>年     月     日</w:t>
            </w:r>
          </w:p>
        </w:tc>
      </w:tr>
    </w:tbl>
    <w:p>
      <w:pPr>
        <w:adjustRightInd w:val="0"/>
        <w:snapToGrid w:val="0"/>
        <w:spacing w:line="560" w:lineRule="exact"/>
        <w:rPr>
          <w:rFonts w:ascii="Times New Roman" w:hAnsi="Times New Roman" w:eastAsia="微软雅黑" w:cs="Times New Roman"/>
          <w:color w:val="000000"/>
          <w:sz w:val="38"/>
          <w:szCs w:val="38"/>
          <w:shd w:val="clear" w:color="auto" w:fill="FFFFFF"/>
        </w:rPr>
      </w:pPr>
    </w:p>
    <w:sectPr>
      <w:pgSz w:w="11906" w:h="16838"/>
      <w:pgMar w:top="1440"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RjNDcwYjgxZjU0ZWJkMmZiMjNlMGEzZTg3OTk5ZTMifQ=="/>
  </w:docVars>
  <w:rsids>
    <w:rsidRoot w:val="00FA78F4"/>
    <w:rsid w:val="0005443B"/>
    <w:rsid w:val="00055A39"/>
    <w:rsid w:val="00057F8C"/>
    <w:rsid w:val="000821A4"/>
    <w:rsid w:val="001B5A2A"/>
    <w:rsid w:val="002047E5"/>
    <w:rsid w:val="00246007"/>
    <w:rsid w:val="002A69DD"/>
    <w:rsid w:val="002C3226"/>
    <w:rsid w:val="002C7202"/>
    <w:rsid w:val="002E11B5"/>
    <w:rsid w:val="0031363A"/>
    <w:rsid w:val="00331633"/>
    <w:rsid w:val="003A1937"/>
    <w:rsid w:val="003B62CC"/>
    <w:rsid w:val="004515FD"/>
    <w:rsid w:val="004954AA"/>
    <w:rsid w:val="004E0F98"/>
    <w:rsid w:val="005747DA"/>
    <w:rsid w:val="00585386"/>
    <w:rsid w:val="005E5BD5"/>
    <w:rsid w:val="00617F30"/>
    <w:rsid w:val="006530C5"/>
    <w:rsid w:val="0069697D"/>
    <w:rsid w:val="006C3C78"/>
    <w:rsid w:val="00713C21"/>
    <w:rsid w:val="00740FE5"/>
    <w:rsid w:val="00792498"/>
    <w:rsid w:val="00795D84"/>
    <w:rsid w:val="00841FE9"/>
    <w:rsid w:val="00897D9A"/>
    <w:rsid w:val="008F08BE"/>
    <w:rsid w:val="00A70F10"/>
    <w:rsid w:val="00AB3F17"/>
    <w:rsid w:val="00AC1BBE"/>
    <w:rsid w:val="00AD7370"/>
    <w:rsid w:val="00B17455"/>
    <w:rsid w:val="00B302D3"/>
    <w:rsid w:val="00BD7AC8"/>
    <w:rsid w:val="00C37F5A"/>
    <w:rsid w:val="00C46324"/>
    <w:rsid w:val="00C6073F"/>
    <w:rsid w:val="00D12B50"/>
    <w:rsid w:val="00D964AC"/>
    <w:rsid w:val="00DA04E1"/>
    <w:rsid w:val="00DA325D"/>
    <w:rsid w:val="00DC21CF"/>
    <w:rsid w:val="00E14C04"/>
    <w:rsid w:val="00E27B32"/>
    <w:rsid w:val="00E454D0"/>
    <w:rsid w:val="00E7690E"/>
    <w:rsid w:val="00E808D0"/>
    <w:rsid w:val="00ED79CC"/>
    <w:rsid w:val="00F76068"/>
    <w:rsid w:val="00FA78F4"/>
    <w:rsid w:val="00FC3630"/>
    <w:rsid w:val="00FD234A"/>
    <w:rsid w:val="2885345D"/>
    <w:rsid w:val="49266DE2"/>
    <w:rsid w:val="5A1D5320"/>
    <w:rsid w:val="67383306"/>
    <w:rsid w:val="6F7654FB"/>
    <w:rsid w:val="73882884"/>
    <w:rsid w:val="7B0B2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unhideWhenUsed/>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uiPriority w:val="59"/>
    <w:pPr>
      <w:jc w:val="both"/>
    </w:pPr>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uiPriority w:val="99"/>
    <w:rPr>
      <w:sz w:val="18"/>
      <w:szCs w:val="18"/>
    </w:rPr>
  </w:style>
  <w:style w:type="paragraph" w:styleId="12">
    <w:name w:val="List Paragraph"/>
    <w:basedOn w:val="1"/>
    <w:qFormat/>
    <w:uiPriority w:val="34"/>
    <w:pPr>
      <w:ind w:firstLine="420" w:firstLineChars="200"/>
    </w:pPr>
  </w:style>
  <w:style w:type="paragraph" w:customStyle="1" w:styleId="13">
    <w:name w:val="正文 A"/>
    <w:qFormat/>
    <w:uiPriority w:val="0"/>
    <w:pPr>
      <w:framePr w:wrap="around" w:vAnchor="margin" w:hAnchor="text" w:yAlign="top"/>
      <w:widowControl w:val="0"/>
      <w:jc w:val="both"/>
    </w:pPr>
    <w:rPr>
      <w:rFonts w:ascii="Calibri" w:hAnsi="Calibri" w:eastAsia="Calibri" w:cs="Calibri"/>
      <w:color w:val="000000"/>
      <w:kern w:val="2"/>
      <w:sz w:val="21"/>
      <w:szCs w:val="21"/>
      <w:u w:color="000000"/>
      <w:lang w:val="en-US" w:eastAsia="zh-CN" w:bidi="ar-SA"/>
    </w:rPr>
  </w:style>
  <w:style w:type="character" w:customStyle="1" w:styleId="14">
    <w:name w:val="批注框文本 字符"/>
    <w:basedOn w:val="8"/>
    <w:link w:val="2"/>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A241D-EF90-4D03-9F76-80DAEE76C15D}">
  <ds:schemaRefs/>
</ds:datastoreItem>
</file>

<file path=docProps/app.xml><?xml version="1.0" encoding="utf-8"?>
<Properties xmlns="http://schemas.openxmlformats.org/officeDocument/2006/extended-properties" xmlns:vt="http://schemas.openxmlformats.org/officeDocument/2006/docPropsVTypes">
  <Template>Normal</Template>
  <Pages>5</Pages>
  <Words>214</Words>
  <Characters>1220</Characters>
  <Lines>10</Lines>
  <Paragraphs>2</Paragraphs>
  <TotalTime>129</TotalTime>
  <ScaleCrop>false</ScaleCrop>
  <LinksUpToDate>false</LinksUpToDate>
  <CharactersWithSpaces>1432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2023-09-16T07:31:00Z</dcterms:created>
  <dc:creator>Lenovo</dc:creator>
  <cp:lastModifiedBy>ZHOU</cp:lastModifiedBy>
  <cp:lastPrinted>2023-09-04T08:58:00Z</cp:lastPrinted>
  <dcterms:modified xsi:type="dcterms:W3CDTF">2023-09-18T07:23:57Z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FB40E479A1B4455296A01B425BE0F2DA</vt:lpwstr>
  </property>
</Properties>
</file>